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69" w:rsidRDefault="00221B69">
      <w:pPr>
        <w:pStyle w:val="Caption0"/>
        <w:spacing w:line="240" w:lineRule="auto"/>
        <w:ind w:left="0"/>
        <w:jc w:val="center"/>
        <w:rPr>
          <w:sz w:val="24"/>
          <w:szCs w:val="24"/>
        </w:rPr>
      </w:pPr>
    </w:p>
    <w:p w:rsidR="00221B69" w:rsidRDefault="00250264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 w:rsidRPr="002502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A6438">
        <w:rPr>
          <w:sz w:val="24"/>
          <w:szCs w:val="24"/>
        </w:rPr>
        <w:t>БЕЛГОРОДСКАЯ ОБЛАСТЬ</w:t>
      </w:r>
    </w:p>
    <w:p w:rsidR="00221B69" w:rsidRDefault="003A6438">
      <w:pPr>
        <w:jc w:val="center"/>
        <w:rPr>
          <w:b/>
        </w:rPr>
      </w:pPr>
      <w:r>
        <w:rPr>
          <w:b/>
        </w:rPr>
        <w:t>ЧЕРНЯНСКИЙ РАЙОН</w:t>
      </w:r>
    </w:p>
    <w:p w:rsidR="00221B69" w:rsidRDefault="00250264">
      <w:pPr>
        <w:rPr>
          <w:b/>
          <w:sz w:val="14"/>
          <w:szCs w:val="28"/>
        </w:rPr>
      </w:pPr>
      <w:r w:rsidRPr="00250264">
        <w:rPr>
          <w:sz w:val="26"/>
          <w:szCs w:val="26"/>
        </w:rPr>
        <w:pict>
          <v:shape id="_x0000_i0" o:spid="_x0000_s1026" type="#_x0000_t75" style="position:absolute;margin-left:221.9pt;margin-top:42.2pt;width:37.5pt;height:48.2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</w:pict>
      </w:r>
    </w:p>
    <w:p w:rsidR="00DF0FB7" w:rsidRDefault="003A6438" w:rsidP="00DF0FB7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DF0FB7">
        <w:rPr>
          <w:sz w:val="24"/>
          <w:szCs w:val="24"/>
        </w:rPr>
        <w:t>ОГИБНЯНСКОГО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 w:rsidR="00DF0F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"ЧЕРНЯНСКИЙ РАЙОН" </w:t>
      </w:r>
    </w:p>
    <w:p w:rsidR="00221B69" w:rsidRDefault="003A6438" w:rsidP="00DF0FB7">
      <w:pPr>
        <w:pStyle w:val="Caption0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221B69" w:rsidRDefault="00221B6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221B69" w:rsidRDefault="003A643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21B69" w:rsidRPr="00DF0FB7" w:rsidRDefault="003A6438">
      <w:pPr>
        <w:shd w:val="clear" w:color="auto" w:fill="FFFFFF"/>
        <w:spacing w:line="276" w:lineRule="auto"/>
        <w:jc w:val="center"/>
      </w:pPr>
      <w:proofErr w:type="spellStart"/>
      <w:r w:rsidRPr="00DF0FB7">
        <w:t>с</w:t>
      </w:r>
      <w:proofErr w:type="gramStart"/>
      <w:r w:rsidRPr="00DF0FB7">
        <w:t>.</w:t>
      </w:r>
      <w:r w:rsidR="00DF0FB7" w:rsidRPr="00DF0FB7">
        <w:t>О</w:t>
      </w:r>
      <w:proofErr w:type="gramEnd"/>
      <w:r w:rsidR="00DF0FB7" w:rsidRPr="00DF0FB7">
        <w:t>гибное</w:t>
      </w:r>
      <w:proofErr w:type="spellEnd"/>
    </w:p>
    <w:p w:rsidR="00221B69" w:rsidRDefault="00221B69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221B69" w:rsidRDefault="00DF0FB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«21»  мая    2025 года </w:t>
      </w:r>
      <w:r w:rsidR="003A6438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     № 20</w:t>
      </w:r>
    </w:p>
    <w:p w:rsidR="00221B69" w:rsidRDefault="00221B69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</w:p>
    <w:p w:rsidR="00221B69" w:rsidRDefault="00221B69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664C2" w:rsidRDefault="00F664C2" w:rsidP="00F6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</w:t>
      </w:r>
      <w:proofErr w:type="gramStart"/>
      <w:r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от 02.06.2022 года № 21 «</w:t>
      </w:r>
      <w:r w:rsidRPr="00BF0BCD">
        <w:rPr>
          <w:b/>
          <w:sz w:val="28"/>
          <w:szCs w:val="28"/>
        </w:rPr>
        <w:t xml:space="preserve">Об утверждении муниципальной программы «Использование и охрана земель на территории </w:t>
      </w:r>
      <w:proofErr w:type="spellStart"/>
      <w:r w:rsidRPr="00BF0BCD">
        <w:rPr>
          <w:b/>
          <w:sz w:val="28"/>
          <w:szCs w:val="28"/>
        </w:rPr>
        <w:t>Огибнянского</w:t>
      </w:r>
      <w:proofErr w:type="spellEnd"/>
      <w:r w:rsidRPr="00BF0BCD">
        <w:rPr>
          <w:b/>
          <w:sz w:val="28"/>
          <w:szCs w:val="28"/>
        </w:rPr>
        <w:t xml:space="preserve"> сельского поселения муниципального</w:t>
      </w:r>
    </w:p>
    <w:p w:rsidR="00F664C2" w:rsidRDefault="00F664C2" w:rsidP="00F664C2">
      <w:pPr>
        <w:jc w:val="center"/>
        <w:rPr>
          <w:b/>
          <w:sz w:val="28"/>
          <w:szCs w:val="28"/>
        </w:rPr>
      </w:pPr>
      <w:r w:rsidRPr="00BF0BCD">
        <w:rPr>
          <w:b/>
          <w:sz w:val="28"/>
          <w:szCs w:val="28"/>
        </w:rPr>
        <w:t xml:space="preserve"> района «</w:t>
      </w:r>
      <w:proofErr w:type="spellStart"/>
      <w:r w:rsidRPr="00BF0BCD">
        <w:rPr>
          <w:b/>
          <w:sz w:val="28"/>
          <w:szCs w:val="28"/>
        </w:rPr>
        <w:t>Чернянский</w:t>
      </w:r>
      <w:proofErr w:type="spellEnd"/>
      <w:r w:rsidRPr="00BF0BCD">
        <w:rPr>
          <w:b/>
          <w:sz w:val="28"/>
          <w:szCs w:val="28"/>
        </w:rPr>
        <w:t xml:space="preserve"> район» Белгородской области </w:t>
      </w:r>
    </w:p>
    <w:p w:rsidR="00F664C2" w:rsidRPr="00BF0BCD" w:rsidRDefault="00F664C2" w:rsidP="00F664C2">
      <w:pPr>
        <w:jc w:val="center"/>
        <w:rPr>
          <w:b/>
          <w:sz w:val="28"/>
          <w:szCs w:val="28"/>
        </w:rPr>
      </w:pPr>
      <w:r w:rsidRPr="00BF0BCD">
        <w:rPr>
          <w:b/>
          <w:sz w:val="28"/>
          <w:szCs w:val="28"/>
        </w:rPr>
        <w:t>на 2022-2024 годы»</w:t>
      </w:r>
    </w:p>
    <w:p w:rsidR="00221B69" w:rsidRDefault="00221B69">
      <w:pPr>
        <w:jc w:val="center"/>
        <w:rPr>
          <w:b/>
          <w:sz w:val="28"/>
          <w:szCs w:val="28"/>
        </w:rPr>
      </w:pPr>
    </w:p>
    <w:p w:rsidR="00F664C2" w:rsidRDefault="00F664C2">
      <w:pPr>
        <w:jc w:val="center"/>
        <w:rPr>
          <w:b/>
          <w:sz w:val="28"/>
          <w:szCs w:val="28"/>
        </w:rPr>
      </w:pPr>
    </w:p>
    <w:p w:rsidR="00221B69" w:rsidRDefault="003A6438">
      <w:pPr>
        <w:pStyle w:val="ConsPlusNormal"/>
        <w:ind w:firstLine="709"/>
        <w:jc w:val="both"/>
      </w:pPr>
      <w: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proofErr w:type="spellStart"/>
      <w:r w:rsidR="00DF0FB7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 области,  администрация   </w:t>
      </w:r>
      <w:proofErr w:type="spellStart"/>
      <w:r w:rsidR="00DF0FB7">
        <w:t>Огибнянского</w:t>
      </w:r>
      <w:proofErr w:type="spellEnd"/>
      <w:r>
        <w:t xml:space="preserve">   сельского  поселения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 w:rsidR="00DF0FB7">
        <w:rPr>
          <w:b/>
        </w:rPr>
        <w:t xml:space="preserve"> </w:t>
      </w:r>
      <w:r>
        <w:rPr>
          <w:b/>
        </w:rPr>
        <w:t>о</w:t>
      </w:r>
      <w:r w:rsidR="00DF0FB7">
        <w:rPr>
          <w:b/>
        </w:rPr>
        <w:t xml:space="preserve"> </w:t>
      </w:r>
      <w:r>
        <w:rPr>
          <w:b/>
        </w:rPr>
        <w:t>с</w:t>
      </w:r>
      <w:r w:rsidR="00DF0FB7">
        <w:rPr>
          <w:b/>
        </w:rPr>
        <w:t xml:space="preserve"> </w:t>
      </w:r>
      <w:r>
        <w:rPr>
          <w:b/>
        </w:rPr>
        <w:t>т</w:t>
      </w:r>
      <w:r w:rsidR="00DF0FB7">
        <w:rPr>
          <w:b/>
        </w:rPr>
        <w:t xml:space="preserve"> </w:t>
      </w:r>
      <w:r>
        <w:rPr>
          <w:b/>
        </w:rPr>
        <w:t>а</w:t>
      </w:r>
      <w:r w:rsidR="00DF0FB7">
        <w:rPr>
          <w:b/>
        </w:rPr>
        <w:t xml:space="preserve"> </w:t>
      </w:r>
      <w:proofErr w:type="spellStart"/>
      <w:r>
        <w:rPr>
          <w:b/>
        </w:rPr>
        <w:t>н</w:t>
      </w:r>
      <w:proofErr w:type="spellEnd"/>
      <w:r w:rsidR="00DF0FB7">
        <w:rPr>
          <w:b/>
        </w:rPr>
        <w:t xml:space="preserve"> </w:t>
      </w:r>
      <w:r>
        <w:rPr>
          <w:b/>
        </w:rPr>
        <w:t>о</w:t>
      </w:r>
      <w:r w:rsidR="00DF0FB7">
        <w:rPr>
          <w:b/>
        </w:rPr>
        <w:t xml:space="preserve"> </w:t>
      </w:r>
      <w:r>
        <w:rPr>
          <w:b/>
        </w:rPr>
        <w:t>в</w:t>
      </w:r>
      <w:r w:rsidR="00DF0FB7">
        <w:rPr>
          <w:b/>
        </w:rPr>
        <w:t xml:space="preserve"> </w:t>
      </w:r>
      <w:r>
        <w:rPr>
          <w:b/>
        </w:rPr>
        <w:t>л</w:t>
      </w:r>
      <w:r w:rsidR="00DF0FB7">
        <w:rPr>
          <w:b/>
        </w:rPr>
        <w:t xml:space="preserve"> </w:t>
      </w:r>
      <w:r>
        <w:rPr>
          <w:b/>
        </w:rPr>
        <w:t>я</w:t>
      </w:r>
      <w:r w:rsidR="00DF0FB7">
        <w:rPr>
          <w:b/>
        </w:rPr>
        <w:t xml:space="preserve"> </w:t>
      </w:r>
      <w:r>
        <w:rPr>
          <w:b/>
        </w:rPr>
        <w:t>е</w:t>
      </w:r>
      <w:r w:rsidR="00DF0FB7">
        <w:rPr>
          <w:b/>
        </w:rPr>
        <w:t xml:space="preserve"> </w:t>
      </w:r>
      <w:r>
        <w:rPr>
          <w:b/>
        </w:rPr>
        <w:t>т:</w:t>
      </w:r>
      <w:r>
        <w:t xml:space="preserve"> </w:t>
      </w:r>
    </w:p>
    <w:p w:rsidR="00F664C2" w:rsidRPr="00F664C2" w:rsidRDefault="003A6438" w:rsidP="00F664C2">
      <w:pPr>
        <w:ind w:firstLine="709"/>
        <w:jc w:val="both"/>
        <w:rPr>
          <w:sz w:val="28"/>
          <w:szCs w:val="28"/>
        </w:rPr>
      </w:pPr>
      <w:r w:rsidRPr="00F664C2">
        <w:rPr>
          <w:b/>
        </w:rPr>
        <w:t>1.</w:t>
      </w:r>
      <w:r w:rsidR="00F664C2" w:rsidRPr="00F664C2">
        <w:rPr>
          <w:b/>
          <w:sz w:val="28"/>
          <w:szCs w:val="28"/>
        </w:rPr>
        <w:t xml:space="preserve"> </w:t>
      </w:r>
      <w:r w:rsidR="00F664C2">
        <w:rPr>
          <w:sz w:val="28"/>
          <w:szCs w:val="28"/>
        </w:rPr>
        <w:t>Внести</w:t>
      </w:r>
      <w:r w:rsidR="00F664C2" w:rsidRPr="00F664C2">
        <w:rPr>
          <w:sz w:val="28"/>
          <w:szCs w:val="28"/>
        </w:rPr>
        <w:t xml:space="preserve">  в постановление администрации </w:t>
      </w:r>
      <w:proofErr w:type="spellStart"/>
      <w:r w:rsidR="00F664C2" w:rsidRPr="00F664C2">
        <w:rPr>
          <w:sz w:val="28"/>
          <w:szCs w:val="28"/>
        </w:rPr>
        <w:t>Огибнянского</w:t>
      </w:r>
      <w:proofErr w:type="spellEnd"/>
      <w:r w:rsidR="00F664C2" w:rsidRPr="00F664C2">
        <w:rPr>
          <w:sz w:val="28"/>
          <w:szCs w:val="28"/>
        </w:rPr>
        <w:t xml:space="preserve"> сельского поселения муниципального района»</w:t>
      </w:r>
      <w:r w:rsidR="00F664C2">
        <w:rPr>
          <w:sz w:val="28"/>
          <w:szCs w:val="28"/>
        </w:rPr>
        <w:t xml:space="preserve"> </w:t>
      </w:r>
      <w:proofErr w:type="spellStart"/>
      <w:r w:rsidR="00F664C2" w:rsidRPr="00F664C2">
        <w:rPr>
          <w:sz w:val="28"/>
          <w:szCs w:val="28"/>
        </w:rPr>
        <w:t>Чернянский</w:t>
      </w:r>
      <w:proofErr w:type="spellEnd"/>
      <w:r w:rsidR="00F664C2" w:rsidRPr="00F664C2">
        <w:rPr>
          <w:sz w:val="28"/>
          <w:szCs w:val="28"/>
        </w:rPr>
        <w:t xml:space="preserve"> район» Белгородской области от 02.06.2022 года № 21</w:t>
      </w:r>
      <w:r w:rsidR="00F664C2">
        <w:rPr>
          <w:sz w:val="28"/>
          <w:szCs w:val="28"/>
        </w:rPr>
        <w:t xml:space="preserve"> «</w:t>
      </w:r>
      <w:r w:rsidR="00F664C2" w:rsidRPr="00F664C2">
        <w:rPr>
          <w:sz w:val="28"/>
          <w:szCs w:val="28"/>
        </w:rPr>
        <w:t xml:space="preserve">Об утверждении муниципальной программы «Использование и охрана земель на территории </w:t>
      </w:r>
      <w:proofErr w:type="spellStart"/>
      <w:r w:rsidR="00F664C2" w:rsidRPr="00F664C2">
        <w:rPr>
          <w:sz w:val="28"/>
          <w:szCs w:val="28"/>
        </w:rPr>
        <w:t>Огибнянского</w:t>
      </w:r>
      <w:proofErr w:type="spellEnd"/>
      <w:r w:rsidR="00F664C2" w:rsidRPr="00F664C2">
        <w:rPr>
          <w:sz w:val="28"/>
          <w:szCs w:val="28"/>
        </w:rPr>
        <w:t xml:space="preserve"> сельского поселения муниципального</w:t>
      </w:r>
      <w:r w:rsidR="00F664C2">
        <w:rPr>
          <w:sz w:val="28"/>
          <w:szCs w:val="28"/>
        </w:rPr>
        <w:t xml:space="preserve"> </w:t>
      </w:r>
      <w:r w:rsidR="00F664C2" w:rsidRPr="00F664C2">
        <w:rPr>
          <w:sz w:val="28"/>
          <w:szCs w:val="28"/>
        </w:rPr>
        <w:t>района «</w:t>
      </w:r>
      <w:proofErr w:type="spellStart"/>
      <w:r w:rsidR="00F664C2" w:rsidRPr="00F664C2">
        <w:rPr>
          <w:sz w:val="28"/>
          <w:szCs w:val="28"/>
        </w:rPr>
        <w:t>Чернянский</w:t>
      </w:r>
      <w:proofErr w:type="spellEnd"/>
      <w:r w:rsidR="00F664C2" w:rsidRPr="00F664C2">
        <w:rPr>
          <w:sz w:val="28"/>
          <w:szCs w:val="28"/>
        </w:rPr>
        <w:t xml:space="preserve"> район» Белгородской области </w:t>
      </w:r>
    </w:p>
    <w:p w:rsidR="00F664C2" w:rsidRDefault="00F664C2" w:rsidP="00F664C2">
      <w:pPr>
        <w:jc w:val="both"/>
        <w:rPr>
          <w:sz w:val="28"/>
          <w:szCs w:val="28"/>
        </w:rPr>
      </w:pPr>
      <w:r w:rsidRPr="00F664C2">
        <w:rPr>
          <w:sz w:val="28"/>
          <w:szCs w:val="28"/>
        </w:rPr>
        <w:t>на 2022-2024 годы»</w:t>
      </w:r>
      <w:r>
        <w:rPr>
          <w:sz w:val="28"/>
          <w:szCs w:val="28"/>
        </w:rPr>
        <w:t xml:space="preserve"> следующие изменения:</w:t>
      </w:r>
    </w:p>
    <w:p w:rsidR="00F664C2" w:rsidRDefault="00F664C2" w:rsidP="00F66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наименовании постановления</w:t>
      </w:r>
      <w:r w:rsidR="00CF4A6E">
        <w:rPr>
          <w:sz w:val="28"/>
          <w:szCs w:val="28"/>
        </w:rPr>
        <w:t>,</w:t>
      </w:r>
      <w:r>
        <w:rPr>
          <w:sz w:val="28"/>
          <w:szCs w:val="28"/>
        </w:rPr>
        <w:t xml:space="preserve"> п.1 постановления слова « на 20</w:t>
      </w:r>
      <w:r w:rsidR="00C06924">
        <w:rPr>
          <w:sz w:val="28"/>
          <w:szCs w:val="28"/>
        </w:rPr>
        <w:t>2</w:t>
      </w:r>
      <w:r>
        <w:rPr>
          <w:sz w:val="28"/>
          <w:szCs w:val="28"/>
        </w:rPr>
        <w:t>2 – 2024 годы» исключить;</w:t>
      </w:r>
    </w:p>
    <w:p w:rsidR="00D876C7" w:rsidRDefault="00CF4A6E" w:rsidP="00F66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1.2.М</w:t>
      </w:r>
      <w:r w:rsidR="000601E7">
        <w:rPr>
          <w:sz w:val="28"/>
          <w:szCs w:val="28"/>
        </w:rPr>
        <w:t xml:space="preserve">униципальную программу «Использование и охрана земель на территории </w:t>
      </w:r>
      <w:proofErr w:type="spellStart"/>
      <w:r w:rsidR="000601E7">
        <w:rPr>
          <w:sz w:val="28"/>
          <w:szCs w:val="28"/>
        </w:rPr>
        <w:t>Огибнянского</w:t>
      </w:r>
      <w:proofErr w:type="spellEnd"/>
      <w:r w:rsidR="000601E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0601E7">
        <w:rPr>
          <w:sz w:val="28"/>
          <w:szCs w:val="28"/>
        </w:rPr>
        <w:t>Чернянский</w:t>
      </w:r>
      <w:proofErr w:type="spellEnd"/>
      <w:r w:rsidR="000601E7">
        <w:rPr>
          <w:sz w:val="28"/>
          <w:szCs w:val="28"/>
        </w:rPr>
        <w:t xml:space="preserve"> район» Белгородской области», утвержденн</w:t>
      </w:r>
      <w:r w:rsidR="00C06924">
        <w:rPr>
          <w:sz w:val="28"/>
          <w:szCs w:val="28"/>
        </w:rPr>
        <w:t>ую</w:t>
      </w:r>
      <w:r w:rsidR="002678CF">
        <w:rPr>
          <w:sz w:val="28"/>
          <w:szCs w:val="28"/>
        </w:rPr>
        <w:t xml:space="preserve">  </w:t>
      </w:r>
      <w:r w:rsidR="000F3B24">
        <w:rPr>
          <w:sz w:val="28"/>
          <w:szCs w:val="28"/>
        </w:rPr>
        <w:t xml:space="preserve">   </w:t>
      </w:r>
      <w:r w:rsidR="000601E7">
        <w:rPr>
          <w:sz w:val="28"/>
          <w:szCs w:val="28"/>
        </w:rPr>
        <w:t xml:space="preserve"> постановлением администрации </w:t>
      </w:r>
      <w:proofErr w:type="spellStart"/>
      <w:r w:rsidR="000601E7">
        <w:rPr>
          <w:sz w:val="28"/>
          <w:szCs w:val="28"/>
        </w:rPr>
        <w:t>Огибнянского</w:t>
      </w:r>
      <w:proofErr w:type="spellEnd"/>
      <w:r w:rsidR="000601E7">
        <w:rPr>
          <w:sz w:val="28"/>
          <w:szCs w:val="28"/>
        </w:rPr>
        <w:t xml:space="preserve"> сельского поселения муниципального района </w:t>
      </w:r>
      <w:proofErr w:type="spellStart"/>
      <w:r w:rsidR="000601E7">
        <w:rPr>
          <w:sz w:val="28"/>
          <w:szCs w:val="28"/>
        </w:rPr>
        <w:t>Чернянский</w:t>
      </w:r>
      <w:proofErr w:type="spellEnd"/>
      <w:r w:rsidR="000601E7">
        <w:rPr>
          <w:sz w:val="28"/>
          <w:szCs w:val="28"/>
        </w:rPr>
        <w:t xml:space="preserve"> район» Белгородской области 02.06.2022 года № 21, изложить в редакции согласно приложению </w:t>
      </w:r>
      <w:r>
        <w:rPr>
          <w:sz w:val="28"/>
          <w:szCs w:val="28"/>
        </w:rPr>
        <w:t>к</w:t>
      </w:r>
      <w:r w:rsidR="000601E7">
        <w:rPr>
          <w:sz w:val="28"/>
          <w:szCs w:val="28"/>
        </w:rPr>
        <w:t xml:space="preserve"> настоящему постановлению.</w:t>
      </w:r>
    </w:p>
    <w:p w:rsidR="000601E7" w:rsidRDefault="000601E7" w:rsidP="00060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601E7">
        <w:rPr>
          <w:sz w:val="28"/>
          <w:szCs w:val="28"/>
        </w:rPr>
        <w:t xml:space="preserve"> </w:t>
      </w:r>
      <w:proofErr w:type="gramStart"/>
      <w:r w:rsidRPr="00303505">
        <w:rPr>
          <w:sz w:val="28"/>
          <w:szCs w:val="28"/>
        </w:rPr>
        <w:t>.</w:t>
      </w:r>
      <w:r>
        <w:rPr>
          <w:sz w:val="28"/>
          <w:szCs w:val="28"/>
        </w:rPr>
        <w:t>Настоящее решение опубликовать в сетевом издании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 xml:space="preserve"> 31»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0D6F18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gazeta</w:t>
      </w:r>
      <w:proofErr w:type="spellEnd"/>
      <w:r w:rsidRPr="000D6F1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prioskolye</w:t>
      </w:r>
      <w:proofErr w:type="spellEnd"/>
      <w:r w:rsidRPr="000D6F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о</w:t>
      </w:r>
      <w:r w:rsidRPr="00303505">
        <w:rPr>
          <w:sz w:val="28"/>
          <w:szCs w:val="28"/>
        </w:rPr>
        <w:t xml:space="preserve">бнародовать  </w:t>
      </w:r>
      <w:r>
        <w:rPr>
          <w:sz w:val="28"/>
          <w:szCs w:val="28"/>
        </w:rPr>
        <w:t>посредством размещения на информационных стендах в местах,</w:t>
      </w:r>
      <w:r w:rsidRPr="00303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определенных решением земского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03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 w:rsidRPr="00303505">
        <w:rPr>
          <w:sz w:val="28"/>
          <w:szCs w:val="28"/>
        </w:rPr>
        <w:t>(</w:t>
      </w:r>
      <w:hyperlink r:id="rId8" w:history="1">
        <w:r w:rsidRPr="00F46907">
          <w:rPr>
            <w:rStyle w:val="ac"/>
            <w:rFonts w:eastAsia="Arial"/>
            <w:b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>
        <w:rPr>
          <w:sz w:val="28"/>
          <w:szCs w:val="28"/>
        </w:rPr>
        <w:t>) в порядке</w:t>
      </w:r>
      <w:r w:rsidR="00C0692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предусмотренном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0601E7" w:rsidRPr="0045002E" w:rsidRDefault="000601E7" w:rsidP="00060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3.Натоящее постановление распространяется на правоотношения</w:t>
      </w:r>
      <w:r w:rsidR="00C06924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01.01.2025 года.</w:t>
      </w:r>
    </w:p>
    <w:p w:rsidR="000601E7" w:rsidRDefault="000601E7" w:rsidP="00C0692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303505">
        <w:rPr>
          <w:color w:val="000000"/>
          <w:sz w:val="28"/>
          <w:szCs w:val="28"/>
        </w:rPr>
        <w:t>Контроль за</w:t>
      </w:r>
      <w:proofErr w:type="gramEnd"/>
      <w:r w:rsidRPr="00303505">
        <w:rPr>
          <w:color w:val="000000"/>
          <w:sz w:val="28"/>
          <w:szCs w:val="28"/>
        </w:rPr>
        <w:t xml:space="preserve">  </w:t>
      </w:r>
      <w:r w:rsidR="00C06924">
        <w:rPr>
          <w:color w:val="000000"/>
          <w:sz w:val="28"/>
          <w:szCs w:val="28"/>
        </w:rPr>
        <w:t>выполнением настоящего  постановления</w:t>
      </w:r>
      <w:r w:rsidRPr="00303505">
        <w:rPr>
          <w:color w:val="000000"/>
          <w:sz w:val="28"/>
          <w:szCs w:val="28"/>
        </w:rPr>
        <w:t xml:space="preserve"> </w:t>
      </w:r>
      <w:r w:rsidR="00C06924">
        <w:rPr>
          <w:color w:val="000000"/>
          <w:sz w:val="28"/>
          <w:szCs w:val="28"/>
        </w:rPr>
        <w:t>оставляю за собой.</w:t>
      </w:r>
    </w:p>
    <w:p w:rsidR="000601E7" w:rsidRDefault="000601E7" w:rsidP="00F664C2">
      <w:pPr>
        <w:ind w:firstLine="709"/>
        <w:jc w:val="both"/>
        <w:rPr>
          <w:sz w:val="28"/>
          <w:szCs w:val="28"/>
        </w:rPr>
      </w:pPr>
    </w:p>
    <w:p w:rsidR="00221B69" w:rsidRDefault="00221B69" w:rsidP="00C06924">
      <w:pPr>
        <w:tabs>
          <w:tab w:val="num" w:pos="0"/>
        </w:tabs>
        <w:jc w:val="both"/>
        <w:rPr>
          <w:sz w:val="28"/>
          <w:szCs w:val="28"/>
        </w:rPr>
      </w:pPr>
    </w:p>
    <w:p w:rsidR="00221B69" w:rsidRDefault="00221B6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221B69" w:rsidRDefault="003A6438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21B69" w:rsidRDefault="003A6438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DF0FB7">
        <w:rPr>
          <w:b/>
          <w:sz w:val="28"/>
          <w:szCs w:val="28"/>
        </w:rPr>
        <w:t>Огибнянского</w:t>
      </w:r>
      <w:proofErr w:type="spellEnd"/>
    </w:p>
    <w:p w:rsidR="00221B69" w:rsidRDefault="003A6438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поселения                                                                  </w:t>
      </w:r>
      <w:r w:rsidR="00DF0FB7">
        <w:rPr>
          <w:b/>
          <w:sz w:val="28"/>
          <w:szCs w:val="28"/>
        </w:rPr>
        <w:t>Н.Г.Емельянова</w:t>
      </w:r>
    </w:p>
    <w:p w:rsidR="00221B69" w:rsidRDefault="00221B69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221B69" w:rsidRDefault="00221B69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C06924" w:rsidRDefault="00C0692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601E7" w:rsidRDefault="000601E7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221B69" w:rsidRDefault="003A6438">
      <w:pPr>
        <w:pStyle w:val="Defaul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Приложение </w:t>
      </w:r>
    </w:p>
    <w:p w:rsidR="00221B69" w:rsidRDefault="003A6438">
      <w:pPr>
        <w:ind w:right="187"/>
        <w:jc w:val="right"/>
        <w:rPr>
          <w:rStyle w:val="blk"/>
        </w:rPr>
      </w:pPr>
      <w:r>
        <w:t xml:space="preserve">к постановлению </w:t>
      </w:r>
      <w:r>
        <w:rPr>
          <w:rStyle w:val="blk"/>
        </w:rPr>
        <w:t xml:space="preserve">администрации </w:t>
      </w:r>
    </w:p>
    <w:p w:rsidR="00221B69" w:rsidRDefault="00DF0FB7">
      <w:pPr>
        <w:tabs>
          <w:tab w:val="left" w:pos="9546"/>
        </w:tabs>
        <w:ind w:right="187"/>
        <w:jc w:val="right"/>
        <w:rPr>
          <w:rStyle w:val="blk"/>
        </w:rPr>
      </w:pPr>
      <w:proofErr w:type="spellStart"/>
      <w:r>
        <w:rPr>
          <w:rStyle w:val="blk"/>
        </w:rPr>
        <w:t>Огибнянского</w:t>
      </w:r>
      <w:proofErr w:type="spellEnd"/>
      <w:r>
        <w:rPr>
          <w:rStyle w:val="blk"/>
        </w:rPr>
        <w:t xml:space="preserve"> </w:t>
      </w:r>
      <w:r w:rsidR="003A6438">
        <w:rPr>
          <w:rStyle w:val="blk"/>
        </w:rPr>
        <w:t>сельского</w:t>
      </w:r>
    </w:p>
    <w:p w:rsidR="00221B69" w:rsidRDefault="003A6438">
      <w:pPr>
        <w:ind w:right="187"/>
        <w:jc w:val="right"/>
      </w:pPr>
      <w:r>
        <w:rPr>
          <w:rStyle w:val="blk"/>
        </w:rPr>
        <w:t xml:space="preserve"> поселения </w:t>
      </w:r>
      <w:r>
        <w:t xml:space="preserve">муниципального района </w:t>
      </w:r>
    </w:p>
    <w:p w:rsidR="00221B69" w:rsidRDefault="003A6438" w:rsidP="00DF0FB7">
      <w:pPr>
        <w:ind w:right="187"/>
        <w:jc w:val="right"/>
      </w:pPr>
      <w:r>
        <w:t>«</w:t>
      </w:r>
      <w:proofErr w:type="spellStart"/>
      <w:r>
        <w:t>Чернянский</w:t>
      </w:r>
      <w:proofErr w:type="spellEnd"/>
      <w:r>
        <w:t xml:space="preserve"> район» </w:t>
      </w:r>
      <w:r w:rsidR="00DF0FB7">
        <w:t xml:space="preserve"> </w:t>
      </w:r>
      <w:r w:rsidR="002B55ED">
        <w:t xml:space="preserve">  </w:t>
      </w:r>
      <w:r>
        <w:t xml:space="preserve">Белгородской области </w:t>
      </w:r>
    </w:p>
    <w:p w:rsidR="00221B69" w:rsidRDefault="003A6438">
      <w:pPr>
        <w:pStyle w:val="Default"/>
        <w:jc w:val="center"/>
        <w:rPr>
          <w:color w:val="auto"/>
        </w:rPr>
      </w:pPr>
      <w:r>
        <w:t xml:space="preserve">                                                                                                     </w:t>
      </w:r>
      <w:r w:rsidR="00DF0FB7">
        <w:t xml:space="preserve">   от  «21» мая 2025 года  №  20</w:t>
      </w:r>
    </w:p>
    <w:p w:rsidR="00221B69" w:rsidRDefault="00221B69">
      <w:pPr>
        <w:pStyle w:val="Default"/>
        <w:jc w:val="right"/>
        <w:rPr>
          <w:sz w:val="23"/>
          <w:szCs w:val="23"/>
        </w:rPr>
      </w:pPr>
    </w:p>
    <w:p w:rsidR="00221B69" w:rsidRDefault="00221B69">
      <w:pPr>
        <w:pStyle w:val="Default"/>
        <w:jc w:val="right"/>
        <w:rPr>
          <w:sz w:val="23"/>
          <w:szCs w:val="23"/>
        </w:rPr>
      </w:pPr>
    </w:p>
    <w:p w:rsidR="00221B69" w:rsidRDefault="00221B69">
      <w:pPr>
        <w:pStyle w:val="Default"/>
        <w:jc w:val="right"/>
        <w:rPr>
          <w:sz w:val="23"/>
          <w:szCs w:val="23"/>
        </w:rPr>
      </w:pPr>
    </w:p>
    <w:p w:rsidR="00221B69" w:rsidRDefault="00221B69">
      <w:pPr>
        <w:pStyle w:val="Default"/>
        <w:jc w:val="right"/>
        <w:rPr>
          <w:sz w:val="23"/>
          <w:szCs w:val="23"/>
        </w:rPr>
      </w:pPr>
    </w:p>
    <w:p w:rsidR="00221B69" w:rsidRDefault="00221B69">
      <w:pPr>
        <w:pStyle w:val="Default"/>
        <w:rPr>
          <w:sz w:val="23"/>
          <w:szCs w:val="23"/>
        </w:rPr>
      </w:pPr>
    </w:p>
    <w:p w:rsidR="00221B69" w:rsidRDefault="00221B69">
      <w:pPr>
        <w:pStyle w:val="Default"/>
        <w:jc w:val="right"/>
        <w:rPr>
          <w:sz w:val="23"/>
          <w:szCs w:val="23"/>
        </w:rPr>
      </w:pPr>
    </w:p>
    <w:p w:rsidR="00221B69" w:rsidRDefault="003A64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221B69" w:rsidRDefault="003A6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proofErr w:type="spellStart"/>
      <w:r w:rsidR="00DF0FB7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 муниципального района 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21B69" w:rsidRDefault="003A6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</w:t>
      </w:r>
      <w:r w:rsidR="000601E7">
        <w:rPr>
          <w:b/>
          <w:sz w:val="28"/>
          <w:szCs w:val="28"/>
        </w:rPr>
        <w:t>одско</w:t>
      </w:r>
      <w:r w:rsidR="000F3B24">
        <w:rPr>
          <w:b/>
          <w:sz w:val="28"/>
          <w:szCs w:val="28"/>
        </w:rPr>
        <w:t>й области</w:t>
      </w:r>
      <w:r>
        <w:rPr>
          <w:b/>
          <w:sz w:val="28"/>
          <w:szCs w:val="28"/>
        </w:rPr>
        <w:t>»</w:t>
      </w: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221B69">
      <w:pPr>
        <w:jc w:val="center"/>
      </w:pPr>
    </w:p>
    <w:p w:rsidR="00221B69" w:rsidRDefault="003A6438">
      <w:pPr>
        <w:widowControl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21B69" w:rsidRDefault="003A643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proofErr w:type="spellStart"/>
      <w:r w:rsidR="00DF0FB7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 сельского  поселения  муниципального района 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</w:t>
      </w:r>
      <w:r w:rsidR="00C06924">
        <w:rPr>
          <w:b/>
          <w:sz w:val="28"/>
          <w:szCs w:val="28"/>
        </w:rPr>
        <w:t>одской области</w:t>
      </w:r>
      <w:r>
        <w:rPr>
          <w:b/>
          <w:sz w:val="28"/>
          <w:szCs w:val="28"/>
        </w:rPr>
        <w:t>»</w:t>
      </w:r>
    </w:p>
    <w:p w:rsidR="00221B69" w:rsidRDefault="00221B6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98"/>
      </w:tblGrid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 w:rsidP="00DF0F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  и  охрана  земель  на территории </w:t>
            </w:r>
            <w:proofErr w:type="spellStart"/>
            <w:r w:rsidR="00DF0FB7">
              <w:rPr>
                <w:b/>
                <w:sz w:val="28"/>
                <w:szCs w:val="28"/>
              </w:rPr>
              <w:t>Огибнянского</w:t>
            </w:r>
            <w:proofErr w:type="spellEnd"/>
            <w:r w:rsidR="00DF0F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сельского  поселения  муниципального района  «</w:t>
            </w:r>
            <w:proofErr w:type="spellStart"/>
            <w:r>
              <w:rPr>
                <w:b/>
                <w:sz w:val="28"/>
                <w:szCs w:val="28"/>
              </w:rPr>
              <w:t>Чернянский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</w:t>
            </w:r>
            <w:r w:rsidR="00C06924">
              <w:rPr>
                <w:b/>
                <w:sz w:val="28"/>
                <w:szCs w:val="28"/>
              </w:rPr>
              <w:t xml:space="preserve">одской области 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 w:rsidP="00DF0FB7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F0FB7">
              <w:rPr>
                <w:sz w:val="28"/>
                <w:szCs w:val="28"/>
              </w:rPr>
              <w:t>Огибнянского</w:t>
            </w:r>
            <w:proofErr w:type="spellEnd"/>
            <w:r w:rsidR="00DF0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Чернянский</w:t>
            </w:r>
            <w:proofErr w:type="spellEnd"/>
            <w:r>
              <w:rPr>
                <w:sz w:val="28"/>
                <w:szCs w:val="28"/>
              </w:rPr>
              <w:t xml:space="preserve"> район» Белгородской области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 w:rsidP="00DF0FB7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F0FB7">
              <w:rPr>
                <w:sz w:val="28"/>
                <w:szCs w:val="28"/>
              </w:rPr>
              <w:t>Огибнянского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Чернянский</w:t>
            </w:r>
            <w:proofErr w:type="spellEnd"/>
            <w:r>
              <w:rPr>
                <w:sz w:val="28"/>
                <w:szCs w:val="28"/>
              </w:rPr>
              <w:t xml:space="preserve"> район» Белгородской области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proofErr w:type="spellStart"/>
            <w:r w:rsidR="00DF0FB7">
              <w:rPr>
                <w:sz w:val="28"/>
                <w:szCs w:val="28"/>
              </w:rPr>
              <w:t>Огибнянского</w:t>
            </w:r>
            <w:proofErr w:type="spellEnd"/>
            <w:r w:rsidR="00DF0FB7"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lastRenderedPageBreak/>
              <w:t>деревьями и кустарниками, сорными растениями, сохранению достигнутого уровня мелиорации.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221B69" w:rsidRDefault="003A64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инвентаризация земель.</w:t>
            </w:r>
          </w:p>
          <w:p w:rsidR="00221B69" w:rsidRDefault="00221B6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 w:rsidP="00C06924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069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C06924">
              <w:rPr>
                <w:sz w:val="28"/>
                <w:szCs w:val="28"/>
              </w:rPr>
              <w:t>5</w:t>
            </w:r>
          </w:p>
        </w:tc>
      </w:tr>
      <w:tr w:rsidR="00221B69">
        <w:trPr>
          <w:trHeight w:val="497"/>
        </w:trPr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>
            <w:pPr>
              <w:pStyle w:val="af6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 w:rsidP="00DF0FB7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proofErr w:type="spellStart"/>
            <w:r w:rsidR="00DF0FB7">
              <w:rPr>
                <w:sz w:val="28"/>
                <w:szCs w:val="28"/>
              </w:rPr>
              <w:t>Огибнянского</w:t>
            </w:r>
            <w:proofErr w:type="spellEnd"/>
            <w:r w:rsidR="00DF0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</w:p>
        </w:tc>
      </w:tr>
      <w:tr w:rsidR="00221B69">
        <w:tc>
          <w:tcPr>
            <w:tcW w:w="2552" w:type="dxa"/>
            <w:shd w:val="clear" w:color="auto" w:fill="auto"/>
          </w:tcPr>
          <w:p w:rsidR="00221B69" w:rsidRDefault="003A6438">
            <w:pPr>
              <w:pStyle w:val="af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7098" w:type="dxa"/>
            <w:shd w:val="clear" w:color="auto" w:fill="auto"/>
          </w:tcPr>
          <w:p w:rsidR="00221B69" w:rsidRDefault="003A6438" w:rsidP="00DF0FB7">
            <w:pPr>
              <w:pStyle w:val="af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proofErr w:type="spellStart"/>
            <w:r w:rsidR="00DF0FB7">
              <w:rPr>
                <w:sz w:val="28"/>
                <w:szCs w:val="28"/>
              </w:rPr>
              <w:t>Огибнянского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Чернянский</w:t>
            </w:r>
            <w:proofErr w:type="spellEnd"/>
            <w:r>
              <w:rPr>
                <w:sz w:val="28"/>
                <w:szCs w:val="28"/>
              </w:rPr>
              <w:t xml:space="preserve"> район» Белгородской области </w:t>
            </w:r>
          </w:p>
        </w:tc>
      </w:tr>
    </w:tbl>
    <w:p w:rsidR="00221B69" w:rsidRDefault="00221B69">
      <w:pPr>
        <w:widowControl w:val="0"/>
        <w:spacing w:line="297" w:lineRule="atLeast"/>
        <w:jc w:val="center"/>
        <w:rPr>
          <w:sz w:val="28"/>
          <w:szCs w:val="28"/>
        </w:rPr>
      </w:pPr>
    </w:p>
    <w:p w:rsidR="00221B69" w:rsidRDefault="00221B69">
      <w:pPr>
        <w:widowControl w:val="0"/>
        <w:spacing w:line="297" w:lineRule="atLeast"/>
        <w:ind w:firstLine="709"/>
        <w:jc w:val="center"/>
        <w:rPr>
          <w:bCs/>
          <w:sz w:val="28"/>
          <w:szCs w:val="28"/>
        </w:rPr>
      </w:pPr>
    </w:p>
    <w:p w:rsidR="00221B69" w:rsidRDefault="003A643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221B69" w:rsidRDefault="00221B69">
      <w:pPr>
        <w:widowControl w:val="0"/>
        <w:jc w:val="center"/>
        <w:rPr>
          <w:b/>
          <w:bCs/>
          <w:sz w:val="28"/>
          <w:szCs w:val="28"/>
        </w:rPr>
      </w:pP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  и  охрана  земель  на территории </w:t>
      </w:r>
      <w:proofErr w:type="spellStart"/>
      <w:r w:rsidR="00DF0FB7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 поселения  муниципального района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</w:t>
      </w:r>
      <w:r w:rsidR="00C06924">
        <w:rPr>
          <w:sz w:val="28"/>
          <w:szCs w:val="28"/>
        </w:rPr>
        <w:t>одской области</w:t>
      </w:r>
      <w:r>
        <w:rPr>
          <w:sz w:val="28"/>
          <w:szCs w:val="28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DF0FB7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 w:rsidR="00DF0FB7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имеются земельные участки для различного разрешенного использования.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21B69" w:rsidRDefault="00221B69">
      <w:pPr>
        <w:widowControl w:val="0"/>
        <w:ind w:firstLine="709"/>
        <w:jc w:val="both"/>
        <w:rPr>
          <w:sz w:val="28"/>
          <w:szCs w:val="28"/>
        </w:rPr>
      </w:pPr>
    </w:p>
    <w:p w:rsidR="00221B69" w:rsidRDefault="003A643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:rsidR="00221B69" w:rsidRDefault="00221B69">
      <w:pPr>
        <w:widowControl w:val="0"/>
        <w:ind w:left="720" w:firstLine="709"/>
        <w:rPr>
          <w:b/>
          <w:bCs/>
          <w:sz w:val="28"/>
          <w:szCs w:val="28"/>
        </w:rPr>
      </w:pP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221B69" w:rsidRDefault="003A643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улучшение земель, экологической обстановки в сельском поселении;       </w:t>
      </w:r>
    </w:p>
    <w:p w:rsidR="00221B69" w:rsidRDefault="003A643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</w:t>
      </w:r>
      <w:r>
        <w:rPr>
          <w:sz w:val="28"/>
          <w:szCs w:val="28"/>
        </w:rPr>
        <w:lastRenderedPageBreak/>
        <w:t>нерационально используемых земель в целях передачи их в аренду (собственность);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21B69" w:rsidRDefault="00221B69">
      <w:pPr>
        <w:widowControl w:val="0"/>
        <w:ind w:left="720"/>
        <w:jc w:val="both"/>
        <w:rPr>
          <w:bCs/>
          <w:sz w:val="28"/>
          <w:szCs w:val="28"/>
        </w:rPr>
      </w:pPr>
    </w:p>
    <w:p w:rsidR="00221B69" w:rsidRDefault="003A6438">
      <w:pPr>
        <w:widowControl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:rsidR="00221B69" w:rsidRDefault="003A6438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 w:rsidR="00221B69" w:rsidRDefault="003A6438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 w:rsidR="00221B69" w:rsidRDefault="00221B69">
      <w:pPr>
        <w:widowControl w:val="0"/>
        <w:ind w:firstLine="709"/>
        <w:jc w:val="both"/>
        <w:rPr>
          <w:sz w:val="28"/>
          <w:szCs w:val="28"/>
        </w:rPr>
      </w:pPr>
    </w:p>
    <w:p w:rsidR="00221B69" w:rsidRDefault="003A643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:rsidR="00221B69" w:rsidRDefault="00221B69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221B69" w:rsidRDefault="003A643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:rsidR="00221B69" w:rsidRDefault="00221B69">
      <w:pPr>
        <w:widowControl w:val="0"/>
        <w:ind w:firstLine="709"/>
        <w:jc w:val="center"/>
        <w:rPr>
          <w:bCs/>
          <w:sz w:val="28"/>
          <w:szCs w:val="28"/>
        </w:rPr>
      </w:pPr>
    </w:p>
    <w:p w:rsidR="00221B69" w:rsidRDefault="003A643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:rsidR="00221B69" w:rsidRDefault="00221B69">
      <w:pPr>
        <w:widowControl w:val="0"/>
        <w:ind w:left="720" w:firstLine="709"/>
        <w:rPr>
          <w:b/>
          <w:bCs/>
          <w:sz w:val="28"/>
          <w:szCs w:val="28"/>
        </w:rPr>
      </w:pP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DF0FB7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области. 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:rsidR="00221B69" w:rsidRDefault="003A6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 w:rsidR="00221B69" w:rsidRDefault="003A643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 w:rsidR="00221B69" w:rsidRDefault="003A643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 w:rsidR="00221B69" w:rsidRDefault="003A643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21B69" w:rsidRDefault="00221B6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21B69" w:rsidRDefault="003A6438">
      <w:pPr>
        <w:widowControl w:val="0"/>
        <w:ind w:left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 Программы</w:t>
      </w:r>
    </w:p>
    <w:p w:rsidR="00221B69" w:rsidRDefault="00221B69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221B69" w:rsidRDefault="003A64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</w:t>
      </w:r>
      <w:r>
        <w:rPr>
          <w:sz w:val="28"/>
          <w:szCs w:val="28"/>
        </w:rPr>
        <w:lastRenderedPageBreak/>
        <w:t>соответственно росту экономики,  более эффективному использованию и охране земель.</w:t>
      </w:r>
    </w:p>
    <w:p w:rsidR="00221B69" w:rsidRDefault="00221B69">
      <w:pPr>
        <w:widowControl w:val="0"/>
        <w:ind w:firstLine="709"/>
        <w:jc w:val="both"/>
        <w:rPr>
          <w:sz w:val="28"/>
          <w:szCs w:val="28"/>
        </w:rPr>
      </w:pPr>
    </w:p>
    <w:p w:rsidR="00221B69" w:rsidRDefault="003A6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 реализации Программы</w:t>
      </w:r>
    </w:p>
    <w:p w:rsidR="00221B69" w:rsidRDefault="00221B69">
      <w:pPr>
        <w:jc w:val="center"/>
        <w:rPr>
          <w:b/>
          <w:sz w:val="28"/>
          <w:szCs w:val="28"/>
        </w:rPr>
      </w:pPr>
    </w:p>
    <w:p w:rsidR="00221B69" w:rsidRDefault="003A6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proofErr w:type="spellStart"/>
      <w:r w:rsidR="00DF0FB7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221B69" w:rsidRDefault="003A6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221B69" w:rsidRDefault="003A6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221B69" w:rsidRDefault="003A6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221B69" w:rsidRDefault="003A6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завершенных в течение года мероприятий по Программе;</w:t>
      </w:r>
    </w:p>
    <w:p w:rsidR="00221B69" w:rsidRDefault="003A6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не завершенных в течение года мероприятий Программы и процент их не завершения;</w:t>
      </w:r>
    </w:p>
    <w:p w:rsidR="00221B69" w:rsidRDefault="003A6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анализ причин несвоевременного завершения программных мероприятий;</w:t>
      </w:r>
    </w:p>
    <w:p w:rsidR="00221B69" w:rsidRDefault="003A6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21B69" w:rsidRDefault="00221B69">
      <w:pPr>
        <w:jc w:val="both"/>
        <w:rPr>
          <w:sz w:val="28"/>
          <w:szCs w:val="28"/>
        </w:rPr>
      </w:pPr>
    </w:p>
    <w:p w:rsidR="00221B69" w:rsidRDefault="00221B69">
      <w:pPr>
        <w:jc w:val="both"/>
        <w:rPr>
          <w:sz w:val="28"/>
          <w:szCs w:val="28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</w:pPr>
    </w:p>
    <w:p w:rsidR="00221B69" w:rsidRDefault="00221B69">
      <w:pPr>
        <w:jc w:val="center"/>
        <w:rPr>
          <w:b/>
          <w:bCs/>
          <w:sz w:val="16"/>
          <w:szCs w:val="16"/>
        </w:rPr>
        <w:sectPr w:rsidR="00221B6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21B69" w:rsidRDefault="003A64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Перечень </w:t>
      </w:r>
      <w:r>
        <w:rPr>
          <w:rStyle w:val="af9"/>
          <w:sz w:val="28"/>
          <w:szCs w:val="28"/>
        </w:rPr>
        <w:t>мероприятий по реализации муниципальной программы</w:t>
      </w:r>
    </w:p>
    <w:p w:rsidR="00221B69" w:rsidRDefault="00221B69">
      <w:pPr>
        <w:jc w:val="center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962"/>
        <w:gridCol w:w="1984"/>
        <w:gridCol w:w="992"/>
        <w:gridCol w:w="1134"/>
        <w:gridCol w:w="1134"/>
        <w:gridCol w:w="993"/>
        <w:gridCol w:w="1134"/>
        <w:gridCol w:w="1984"/>
      </w:tblGrid>
      <w:tr w:rsidR="00221B69" w:rsidTr="004B7042">
        <w:trPr>
          <w:trHeight w:val="6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B69" w:rsidRDefault="003A6438">
            <w:pPr>
              <w:pStyle w:val="Style1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11"/>
                <w:sz w:val="24"/>
                <w:szCs w:val="24"/>
              </w:rPr>
              <w:t>/</w:t>
            </w:r>
            <w:proofErr w:type="spellStart"/>
            <w:r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B69" w:rsidRDefault="003A6438">
            <w:pPr>
              <w:pStyle w:val="Style1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B69" w:rsidRDefault="003A6438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B69" w:rsidRDefault="003A6438">
            <w:pPr>
              <w:pStyle w:val="Style1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B69" w:rsidRDefault="003A6438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4B7042" w:rsidTr="004B7042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/>
          <w:p w:rsidR="004B7042" w:rsidRDefault="004B7042"/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/>
          <w:p w:rsidR="004B7042" w:rsidRDefault="004B7042"/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jc w:val="center"/>
            </w:pPr>
          </w:p>
          <w:p w:rsidR="004B7042" w:rsidRDefault="004B7042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2022</w:t>
            </w:r>
          </w:p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2023</w:t>
            </w:r>
          </w:p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2024</w:t>
            </w:r>
          </w:p>
          <w:p w:rsidR="004B7042" w:rsidRDefault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2025</w:t>
            </w:r>
          </w:p>
          <w:p w:rsidR="004B7042" w:rsidRDefault="004B7042" w:rsidP="004B7042">
            <w:pPr>
              <w:spacing w:after="200" w:line="276" w:lineRule="auto"/>
              <w:jc w:val="center"/>
              <w:rPr>
                <w:b/>
                <w:lang w:eastAsia="hi-IN"/>
              </w:rPr>
            </w:pPr>
            <w:r>
              <w:rPr>
                <w:b/>
                <w:lang w:eastAsia="hi-IN"/>
              </w:rPr>
              <w:t>год</w:t>
            </w:r>
          </w:p>
          <w:p w:rsidR="004B7042" w:rsidRDefault="004B7042" w:rsidP="004B704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27529C">
            <w:pPr>
              <w:pStyle w:val="af3"/>
              <w:rPr>
                <w:sz w:val="24"/>
                <w:szCs w:val="24"/>
              </w:rPr>
            </w:pP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7"/>
            </w:pPr>
            <w:r>
              <w:t>Разъяснение гражданам земельного законодательства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Огибнянского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jc w:val="center"/>
            </w:pPr>
            <w: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t>Огибнянского</w:t>
            </w:r>
            <w:proofErr w:type="spellEnd"/>
            <w: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7"/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jc w:val="center"/>
            </w:pPr>
            <w: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t>Огибнянского</w:t>
            </w:r>
            <w:proofErr w:type="spellEnd"/>
            <w: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af7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jc w:val="center"/>
            </w:pPr>
            <w: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t>Огибнянского</w:t>
            </w:r>
            <w:proofErr w:type="spellEnd"/>
            <w: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r>
              <w:t>Инвентаризация земель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jc w:val="center"/>
            </w:pPr>
            <w: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t>Огибнянского</w:t>
            </w:r>
            <w:proofErr w:type="spellEnd"/>
            <w: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jc w:val="center"/>
            </w:pPr>
            <w: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t>Огибнянского</w:t>
            </w:r>
            <w:proofErr w:type="spellEnd"/>
            <w: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сельского поселения</w:t>
            </w:r>
          </w:p>
        </w:tc>
      </w:tr>
      <w:tr w:rsidR="004B7042" w:rsidTr="004B704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B7042" w:rsidRDefault="004B7042" w:rsidP="00873F47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7042" w:rsidRDefault="004B7042" w:rsidP="00DF0FB7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proofErr w:type="spellStart"/>
            <w:r>
              <w:t>Огибнянского</w:t>
            </w:r>
            <w:proofErr w:type="spellEnd"/>
            <w: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сельского поселения</w:t>
            </w:r>
          </w:p>
        </w:tc>
      </w:tr>
    </w:tbl>
    <w:p w:rsidR="00221B69" w:rsidRPr="00973F43" w:rsidRDefault="00221B69">
      <w:pPr>
        <w:rPr>
          <w:b/>
          <w:bCs/>
          <w:sz w:val="16"/>
          <w:szCs w:val="16"/>
          <w:lang w:val="en-US"/>
        </w:rPr>
        <w:sectPr w:rsidR="00221B69" w:rsidRPr="00973F43" w:rsidSect="004B7042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221B69" w:rsidRPr="00973F43" w:rsidRDefault="00221B69">
      <w:pPr>
        <w:tabs>
          <w:tab w:val="left" w:pos="3375"/>
        </w:tabs>
        <w:rPr>
          <w:sz w:val="28"/>
          <w:szCs w:val="28"/>
          <w:lang w:val="en-US"/>
        </w:rPr>
      </w:pPr>
    </w:p>
    <w:sectPr w:rsidR="00221B69" w:rsidRPr="00973F43" w:rsidSect="00221B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E4" w:rsidRDefault="006E0BE4">
      <w:r>
        <w:separator/>
      </w:r>
    </w:p>
  </w:endnote>
  <w:endnote w:type="continuationSeparator" w:id="0">
    <w:p w:rsidR="006E0BE4" w:rsidRDefault="006E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E4" w:rsidRDefault="006E0BE4">
      <w:r>
        <w:separator/>
      </w:r>
    </w:p>
  </w:footnote>
  <w:footnote w:type="continuationSeparator" w:id="0">
    <w:p w:rsidR="006E0BE4" w:rsidRDefault="006E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59E"/>
    <w:multiLevelType w:val="hybridMultilevel"/>
    <w:tmpl w:val="3EE6795E"/>
    <w:lvl w:ilvl="0" w:tplc="8782E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018DE">
      <w:start w:val="1"/>
      <w:numFmt w:val="lowerLetter"/>
      <w:lvlText w:val="%2."/>
      <w:lvlJc w:val="left"/>
      <w:pPr>
        <w:ind w:left="1440" w:hanging="360"/>
      </w:pPr>
    </w:lvl>
    <w:lvl w:ilvl="2" w:tplc="53925986">
      <w:start w:val="1"/>
      <w:numFmt w:val="lowerRoman"/>
      <w:lvlText w:val="%3."/>
      <w:lvlJc w:val="right"/>
      <w:pPr>
        <w:ind w:left="2160" w:hanging="180"/>
      </w:pPr>
    </w:lvl>
    <w:lvl w:ilvl="3" w:tplc="D6AAE20C">
      <w:start w:val="1"/>
      <w:numFmt w:val="decimal"/>
      <w:lvlText w:val="%4."/>
      <w:lvlJc w:val="left"/>
      <w:pPr>
        <w:ind w:left="2880" w:hanging="360"/>
      </w:pPr>
    </w:lvl>
    <w:lvl w:ilvl="4" w:tplc="7CE4B528">
      <w:start w:val="1"/>
      <w:numFmt w:val="lowerLetter"/>
      <w:lvlText w:val="%5."/>
      <w:lvlJc w:val="left"/>
      <w:pPr>
        <w:ind w:left="3600" w:hanging="360"/>
      </w:pPr>
    </w:lvl>
    <w:lvl w:ilvl="5" w:tplc="44828C96">
      <w:start w:val="1"/>
      <w:numFmt w:val="lowerRoman"/>
      <w:lvlText w:val="%6."/>
      <w:lvlJc w:val="right"/>
      <w:pPr>
        <w:ind w:left="4320" w:hanging="180"/>
      </w:pPr>
    </w:lvl>
    <w:lvl w:ilvl="6" w:tplc="E91A3F88">
      <w:start w:val="1"/>
      <w:numFmt w:val="decimal"/>
      <w:lvlText w:val="%7."/>
      <w:lvlJc w:val="left"/>
      <w:pPr>
        <w:ind w:left="5040" w:hanging="360"/>
      </w:pPr>
    </w:lvl>
    <w:lvl w:ilvl="7" w:tplc="D07A7616">
      <w:start w:val="1"/>
      <w:numFmt w:val="lowerLetter"/>
      <w:lvlText w:val="%8."/>
      <w:lvlJc w:val="left"/>
      <w:pPr>
        <w:ind w:left="5760" w:hanging="360"/>
      </w:pPr>
    </w:lvl>
    <w:lvl w:ilvl="8" w:tplc="A75023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4BE2"/>
    <w:multiLevelType w:val="hybridMultilevel"/>
    <w:tmpl w:val="B8AE720A"/>
    <w:lvl w:ilvl="0" w:tplc="66CABD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39CA8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868D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6AEC0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B011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062FC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836734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CEFD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21468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524C12"/>
    <w:multiLevelType w:val="hybridMultilevel"/>
    <w:tmpl w:val="087E1B7E"/>
    <w:lvl w:ilvl="0" w:tplc="FDD809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6EA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04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0A96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7A24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8832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468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38C2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C21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3E0D88"/>
    <w:multiLevelType w:val="hybridMultilevel"/>
    <w:tmpl w:val="B36230FC"/>
    <w:lvl w:ilvl="0" w:tplc="AC54A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30CC2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78D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0063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D04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78AF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E48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506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684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38F6CAF"/>
    <w:multiLevelType w:val="hybridMultilevel"/>
    <w:tmpl w:val="681444E2"/>
    <w:lvl w:ilvl="0" w:tplc="1558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1002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A09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68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2B9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4C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07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CE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00C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D0816"/>
    <w:multiLevelType w:val="hybridMultilevel"/>
    <w:tmpl w:val="E8DCD16E"/>
    <w:lvl w:ilvl="0" w:tplc="03366B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FEE83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7C3E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88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C4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FC0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180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6C8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6A7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351368B"/>
    <w:multiLevelType w:val="hybridMultilevel"/>
    <w:tmpl w:val="445CD6A0"/>
    <w:lvl w:ilvl="0" w:tplc="6A303A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CEC8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24C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BEA0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7C5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69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2A8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DE1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2A6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E8D3D2C"/>
    <w:multiLevelType w:val="hybridMultilevel"/>
    <w:tmpl w:val="0FB01928"/>
    <w:lvl w:ilvl="0" w:tplc="59F473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C5E4F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4023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064C2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952E5E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B3281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33670C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461B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30EEDF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B69"/>
    <w:rsid w:val="000601E7"/>
    <w:rsid w:val="000F3B24"/>
    <w:rsid w:val="00221B69"/>
    <w:rsid w:val="00250264"/>
    <w:rsid w:val="002678CF"/>
    <w:rsid w:val="002B55ED"/>
    <w:rsid w:val="002C313B"/>
    <w:rsid w:val="003A6438"/>
    <w:rsid w:val="00400424"/>
    <w:rsid w:val="004B7042"/>
    <w:rsid w:val="005A5260"/>
    <w:rsid w:val="00655E6F"/>
    <w:rsid w:val="00663D4C"/>
    <w:rsid w:val="006E0BE4"/>
    <w:rsid w:val="006F46F3"/>
    <w:rsid w:val="00973F43"/>
    <w:rsid w:val="00C06924"/>
    <w:rsid w:val="00CF4A6E"/>
    <w:rsid w:val="00D876C7"/>
    <w:rsid w:val="00DF0FB7"/>
    <w:rsid w:val="00E7397C"/>
    <w:rsid w:val="00F6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21B6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21B69"/>
    <w:rPr>
      <w:sz w:val="24"/>
      <w:szCs w:val="24"/>
    </w:rPr>
  </w:style>
  <w:style w:type="character" w:customStyle="1" w:styleId="QuoteChar">
    <w:name w:val="Quote Char"/>
    <w:link w:val="2"/>
    <w:uiPriority w:val="29"/>
    <w:rsid w:val="00221B69"/>
    <w:rPr>
      <w:i/>
    </w:rPr>
  </w:style>
  <w:style w:type="character" w:customStyle="1" w:styleId="IntenseQuoteChar">
    <w:name w:val="Intense Quote Char"/>
    <w:link w:val="a5"/>
    <w:uiPriority w:val="30"/>
    <w:rsid w:val="00221B69"/>
    <w:rPr>
      <w:i/>
    </w:rPr>
  </w:style>
  <w:style w:type="character" w:customStyle="1" w:styleId="FootnoteTextChar">
    <w:name w:val="Footnote Text Char"/>
    <w:link w:val="a6"/>
    <w:uiPriority w:val="99"/>
    <w:rsid w:val="00221B69"/>
    <w:rPr>
      <w:sz w:val="18"/>
    </w:rPr>
  </w:style>
  <w:style w:type="character" w:customStyle="1" w:styleId="EndnoteTextChar">
    <w:name w:val="Endnote Text Char"/>
    <w:link w:val="a7"/>
    <w:uiPriority w:val="99"/>
    <w:rsid w:val="00221B6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21B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21B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1B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21B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1B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21B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1B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21B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1B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21B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1B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21B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1B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21B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1B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21B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1B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21B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221B69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221B69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221B69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221B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1B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1B69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221B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221B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21B6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21B69"/>
  </w:style>
  <w:style w:type="paragraph" w:customStyle="1" w:styleId="Footer">
    <w:name w:val="Footer"/>
    <w:basedOn w:val="a"/>
    <w:link w:val="CaptionChar"/>
    <w:uiPriority w:val="99"/>
    <w:unhideWhenUsed/>
    <w:rsid w:val="00221B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21B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1B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21B69"/>
  </w:style>
  <w:style w:type="table" w:styleId="ab">
    <w:name w:val="Table Grid"/>
    <w:basedOn w:val="a1"/>
    <w:uiPriority w:val="59"/>
    <w:rsid w:val="00221B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1B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1B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21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1B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1B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21B69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221B69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221B69"/>
    <w:rPr>
      <w:sz w:val="18"/>
    </w:rPr>
  </w:style>
  <w:style w:type="character" w:styleId="ae">
    <w:name w:val="footnote reference"/>
    <w:basedOn w:val="a0"/>
    <w:uiPriority w:val="99"/>
    <w:unhideWhenUsed/>
    <w:rsid w:val="00221B69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221B69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221B69"/>
    <w:rPr>
      <w:sz w:val="20"/>
    </w:rPr>
  </w:style>
  <w:style w:type="character" w:styleId="af0">
    <w:name w:val="endnote reference"/>
    <w:basedOn w:val="a0"/>
    <w:uiPriority w:val="99"/>
    <w:semiHidden/>
    <w:unhideWhenUsed/>
    <w:rsid w:val="00221B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21B69"/>
    <w:pPr>
      <w:spacing w:after="57"/>
    </w:pPr>
  </w:style>
  <w:style w:type="paragraph" w:styleId="21">
    <w:name w:val="toc 2"/>
    <w:basedOn w:val="a"/>
    <w:next w:val="a"/>
    <w:uiPriority w:val="39"/>
    <w:unhideWhenUsed/>
    <w:rsid w:val="00221B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1B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1B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1B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1B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1B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1B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1B69"/>
    <w:pPr>
      <w:spacing w:after="57"/>
      <w:ind w:left="2268"/>
    </w:pPr>
  </w:style>
  <w:style w:type="paragraph" w:styleId="af1">
    <w:name w:val="TOC Heading"/>
    <w:uiPriority w:val="39"/>
    <w:unhideWhenUsed/>
    <w:rsid w:val="00221B69"/>
  </w:style>
  <w:style w:type="paragraph" w:styleId="af2">
    <w:name w:val="table of figures"/>
    <w:basedOn w:val="a"/>
    <w:next w:val="a"/>
    <w:uiPriority w:val="99"/>
    <w:unhideWhenUsed/>
    <w:rsid w:val="00221B69"/>
  </w:style>
  <w:style w:type="paragraph" w:styleId="af3">
    <w:name w:val="No Spacing"/>
    <w:qFormat/>
    <w:rsid w:val="00221B69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221B6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1B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qFormat/>
    <w:rsid w:val="00221B69"/>
    <w:pPr>
      <w:widowControl w:val="0"/>
      <w:ind w:left="720"/>
    </w:pPr>
    <w:rPr>
      <w:rFonts w:ascii="Arial" w:eastAsia="Lucida Sans Unicode" w:hAnsi="Arial" w:cs="Mangal"/>
      <w:szCs w:val="21"/>
      <w:lang w:eastAsia="zh-CN" w:bidi="hi-IN"/>
    </w:rPr>
  </w:style>
  <w:style w:type="paragraph" w:customStyle="1" w:styleId="Default">
    <w:name w:val="Default"/>
    <w:rsid w:val="00221B6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221B69"/>
    <w:pPr>
      <w:suppressLineNumbers/>
    </w:pPr>
    <w:rPr>
      <w:lang w:eastAsia="ar-SA"/>
    </w:rPr>
  </w:style>
  <w:style w:type="paragraph" w:styleId="af8">
    <w:name w:val="Normal (Web)"/>
    <w:basedOn w:val="a"/>
    <w:uiPriority w:val="99"/>
    <w:rsid w:val="00221B69"/>
    <w:pPr>
      <w:spacing w:before="100" w:beforeAutospacing="1" w:after="100" w:afterAutospacing="1"/>
    </w:pPr>
  </w:style>
  <w:style w:type="character" w:styleId="af9">
    <w:name w:val="Strong"/>
    <w:qFormat/>
    <w:rsid w:val="00221B69"/>
    <w:rPr>
      <w:rFonts w:cs="Times New Roman"/>
      <w:b/>
      <w:bCs/>
    </w:rPr>
  </w:style>
  <w:style w:type="character" w:customStyle="1" w:styleId="FontStyle11">
    <w:name w:val="Font Style11"/>
    <w:rsid w:val="00221B69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rsid w:val="00221B69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221B69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221B69"/>
    <w:pPr>
      <w:widowControl w:val="0"/>
    </w:pPr>
    <w:rPr>
      <w:sz w:val="20"/>
      <w:szCs w:val="20"/>
      <w:lang w:eastAsia="hi-IN" w:bidi="hi-IN"/>
    </w:rPr>
  </w:style>
  <w:style w:type="paragraph" w:customStyle="1" w:styleId="Caption0">
    <w:name w:val="Caption"/>
    <w:basedOn w:val="a"/>
    <w:next w:val="a"/>
    <w:qFormat/>
    <w:rsid w:val="00221B69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blk">
    <w:name w:val="blk"/>
    <w:basedOn w:val="a0"/>
    <w:rsid w:val="00221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ogibn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2025-05-22T11:31:00Z</cp:lastPrinted>
  <dcterms:created xsi:type="dcterms:W3CDTF">2022-06-14T12:18:00Z</dcterms:created>
  <dcterms:modified xsi:type="dcterms:W3CDTF">2025-05-26T08:20:00Z</dcterms:modified>
</cp:coreProperties>
</file>