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FE" w:rsidRPr="00D22902" w:rsidRDefault="00BE584C">
      <w:pPr>
        <w:pStyle w:val="af5"/>
        <w:spacing w:line="240" w:lineRule="auto"/>
        <w:ind w:left="0"/>
        <w:jc w:val="center"/>
        <w:rPr>
          <w:sz w:val="24"/>
          <w:szCs w:val="24"/>
        </w:rPr>
      </w:pPr>
      <w:r w:rsidRPr="00D22902">
        <w:rPr>
          <w:sz w:val="24"/>
          <w:szCs w:val="24"/>
        </w:rPr>
        <w:t>БЕЛГОРОДСКАЯ ОБЛАСТЬ</w:t>
      </w:r>
    </w:p>
    <w:p w:rsidR="001B56FE" w:rsidRPr="00D22902" w:rsidRDefault="00BE584C">
      <w:pPr>
        <w:jc w:val="center"/>
        <w:rPr>
          <w:b/>
          <w:sz w:val="24"/>
          <w:szCs w:val="24"/>
        </w:rPr>
      </w:pPr>
      <w:r w:rsidRPr="00D22902">
        <w:rPr>
          <w:b/>
          <w:sz w:val="24"/>
          <w:szCs w:val="24"/>
        </w:rPr>
        <w:t>ЧЕРНЯНСКИЙ РАЙОН</w:t>
      </w:r>
    </w:p>
    <w:p w:rsidR="001B56FE" w:rsidRPr="00D22902" w:rsidRDefault="005E093A" w:rsidP="00D22902">
      <w:pPr>
        <w:jc w:val="center"/>
        <w:rPr>
          <w:b/>
          <w:sz w:val="24"/>
          <w:szCs w:val="24"/>
        </w:rPr>
      </w:pPr>
      <w:r w:rsidRPr="00D22902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D22902">
        <w:rPr>
          <w:sz w:val="24"/>
          <w:szCs w:val="24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C56DF9" w:rsidRPr="00D22902" w:rsidRDefault="00C56DF9">
      <w:pPr>
        <w:pStyle w:val="af5"/>
        <w:spacing w:line="240" w:lineRule="auto"/>
        <w:ind w:left="0"/>
        <w:jc w:val="center"/>
        <w:rPr>
          <w:sz w:val="24"/>
          <w:szCs w:val="24"/>
        </w:rPr>
      </w:pPr>
      <w:r w:rsidRPr="00D22902">
        <w:rPr>
          <w:sz w:val="24"/>
          <w:szCs w:val="24"/>
        </w:rPr>
        <w:t xml:space="preserve">ЗЕМСКОЕ СОБРАНИЕ </w:t>
      </w:r>
    </w:p>
    <w:p w:rsidR="00C56DF9" w:rsidRPr="00D22902" w:rsidRDefault="00C56DF9">
      <w:pPr>
        <w:pStyle w:val="af5"/>
        <w:spacing w:line="240" w:lineRule="auto"/>
        <w:ind w:left="0"/>
        <w:jc w:val="center"/>
        <w:rPr>
          <w:sz w:val="24"/>
          <w:szCs w:val="24"/>
        </w:rPr>
      </w:pPr>
      <w:r w:rsidRPr="00D22902">
        <w:rPr>
          <w:sz w:val="24"/>
          <w:szCs w:val="24"/>
        </w:rPr>
        <w:t>ОГИБНЯНСКОГО</w:t>
      </w:r>
      <w:r w:rsidR="00BE584C" w:rsidRPr="00D22902">
        <w:rPr>
          <w:sz w:val="24"/>
          <w:szCs w:val="24"/>
        </w:rPr>
        <w:t xml:space="preserve"> СЕЛЬСКОГО ПОСЕЛЕНИЯ </w:t>
      </w:r>
    </w:p>
    <w:p w:rsidR="00C56DF9" w:rsidRPr="00D22902" w:rsidRDefault="00BE584C" w:rsidP="00C56DF9">
      <w:pPr>
        <w:pStyle w:val="af5"/>
        <w:spacing w:line="240" w:lineRule="auto"/>
        <w:ind w:left="0"/>
        <w:jc w:val="center"/>
        <w:rPr>
          <w:sz w:val="24"/>
          <w:szCs w:val="24"/>
        </w:rPr>
      </w:pPr>
      <w:r w:rsidRPr="00D22902">
        <w:rPr>
          <w:sz w:val="24"/>
          <w:szCs w:val="24"/>
        </w:rPr>
        <w:t xml:space="preserve">МУНИЦИПАЛЬНОГО РАЙОНА "ЧЕРНЯНСКИЙ РАЙОН" </w:t>
      </w:r>
    </w:p>
    <w:p w:rsidR="001B56FE" w:rsidRPr="00D22902" w:rsidRDefault="00BE584C">
      <w:pPr>
        <w:pStyle w:val="af5"/>
        <w:spacing w:line="240" w:lineRule="auto"/>
        <w:ind w:left="0"/>
        <w:jc w:val="center"/>
        <w:rPr>
          <w:sz w:val="24"/>
          <w:szCs w:val="24"/>
        </w:rPr>
      </w:pPr>
      <w:r w:rsidRPr="00D22902">
        <w:rPr>
          <w:sz w:val="24"/>
          <w:szCs w:val="24"/>
        </w:rPr>
        <w:t>БЕЛГОРОДСКОЙ ОБЛАСТИ</w:t>
      </w:r>
    </w:p>
    <w:p w:rsidR="001B56FE" w:rsidRDefault="001B56FE">
      <w:pPr>
        <w:rPr>
          <w:b/>
          <w:sz w:val="28"/>
          <w:szCs w:val="24"/>
        </w:rPr>
      </w:pPr>
    </w:p>
    <w:p w:rsidR="001B56FE" w:rsidRDefault="00BE584C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1B56FE" w:rsidRPr="00D22902" w:rsidRDefault="00C56DF9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D22902">
        <w:rPr>
          <w:sz w:val="24"/>
          <w:szCs w:val="24"/>
        </w:rPr>
        <w:t>с. Огибное</w:t>
      </w:r>
    </w:p>
    <w:p w:rsidR="001B56FE" w:rsidRDefault="001B56FE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1B56FE" w:rsidRDefault="00D22902" w:rsidP="00D22902">
      <w:pPr>
        <w:shd w:val="clear" w:color="auto" w:fill="FFFFFF"/>
        <w:rPr>
          <w:rFonts w:ascii="Arial" w:hAnsi="Arial"/>
          <w:szCs w:val="28"/>
        </w:rPr>
      </w:pPr>
      <w:r>
        <w:rPr>
          <w:b/>
          <w:sz w:val="28"/>
          <w:szCs w:val="28"/>
        </w:rPr>
        <w:t xml:space="preserve">«30» </w:t>
      </w:r>
      <w:r w:rsidR="00BE584C">
        <w:rPr>
          <w:b/>
          <w:sz w:val="28"/>
          <w:szCs w:val="28"/>
        </w:rPr>
        <w:t xml:space="preserve">ноября </w:t>
      </w:r>
      <w:r w:rsidR="00BE584C">
        <w:rPr>
          <w:b/>
          <w:color w:val="000000"/>
          <w:sz w:val="28"/>
          <w:szCs w:val="28"/>
        </w:rPr>
        <w:t>2023 г.</w:t>
      </w:r>
      <w:r w:rsidR="00BE584C">
        <w:rPr>
          <w:b/>
          <w:color w:val="000000"/>
          <w:sz w:val="28"/>
          <w:szCs w:val="28"/>
        </w:rPr>
        <w:tab/>
      </w:r>
      <w:r w:rsidR="00BE584C">
        <w:rPr>
          <w:b/>
          <w:color w:val="000000"/>
          <w:sz w:val="28"/>
          <w:szCs w:val="28"/>
        </w:rPr>
        <w:tab/>
      </w:r>
      <w:r w:rsidR="00BE584C">
        <w:rPr>
          <w:b/>
          <w:color w:val="000000"/>
          <w:sz w:val="28"/>
          <w:szCs w:val="28"/>
        </w:rPr>
        <w:tab/>
      </w:r>
      <w:r w:rsidR="00BE584C">
        <w:rPr>
          <w:b/>
          <w:color w:val="000000"/>
          <w:sz w:val="28"/>
          <w:szCs w:val="28"/>
        </w:rPr>
        <w:tab/>
      </w:r>
      <w:r w:rsidR="00BE584C">
        <w:rPr>
          <w:b/>
          <w:color w:val="000000"/>
          <w:sz w:val="28"/>
          <w:szCs w:val="28"/>
        </w:rPr>
        <w:tab/>
      </w:r>
      <w:r w:rsidR="00BE584C">
        <w:rPr>
          <w:b/>
          <w:color w:val="000000"/>
          <w:sz w:val="28"/>
          <w:szCs w:val="28"/>
        </w:rPr>
        <w:tab/>
      </w:r>
      <w:r w:rsidR="00BE584C">
        <w:rPr>
          <w:b/>
          <w:color w:val="000000"/>
          <w:sz w:val="28"/>
          <w:szCs w:val="28"/>
        </w:rPr>
        <w:tab/>
      </w:r>
      <w:r w:rsidR="00BE584C">
        <w:rPr>
          <w:b/>
          <w:color w:val="000000"/>
          <w:sz w:val="28"/>
          <w:szCs w:val="28"/>
        </w:rPr>
        <w:tab/>
      </w:r>
      <w:r w:rsidR="00BE584C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  </w:t>
      </w:r>
      <w:r w:rsidR="00BE584C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17</w:t>
      </w:r>
    </w:p>
    <w:p w:rsidR="001B56FE" w:rsidRDefault="001B56FE">
      <w:pPr>
        <w:jc w:val="both"/>
        <w:rPr>
          <w:sz w:val="28"/>
          <w:szCs w:val="28"/>
        </w:rPr>
      </w:pPr>
    </w:p>
    <w:p w:rsidR="001B56FE" w:rsidRDefault="001B56FE">
      <w:pPr>
        <w:jc w:val="both"/>
        <w:rPr>
          <w:sz w:val="28"/>
          <w:szCs w:val="28"/>
        </w:rPr>
      </w:pPr>
    </w:p>
    <w:p w:rsidR="001B56FE" w:rsidRDefault="00BE584C">
      <w:pPr>
        <w:tabs>
          <w:tab w:val="left" w:pos="3969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 в р</w:t>
      </w:r>
      <w:r w:rsidR="00C56DF9">
        <w:rPr>
          <w:b/>
          <w:sz w:val="28"/>
          <w:szCs w:val="28"/>
        </w:rPr>
        <w:t xml:space="preserve">ешение земского собрания </w:t>
      </w:r>
      <w:proofErr w:type="spellStart"/>
      <w:r w:rsidR="00C56DF9">
        <w:rPr>
          <w:b/>
          <w:sz w:val="28"/>
          <w:szCs w:val="28"/>
        </w:rPr>
        <w:t>Огибнянского</w:t>
      </w:r>
      <w:proofErr w:type="spellEnd"/>
      <w:r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ра</w:t>
      </w:r>
      <w:r w:rsidR="00C56DF9">
        <w:rPr>
          <w:b/>
          <w:sz w:val="28"/>
          <w:szCs w:val="28"/>
        </w:rPr>
        <w:t>йон» Белгородской области от 29.03.2018 г. № 252</w:t>
      </w:r>
      <w:r>
        <w:rPr>
          <w:b/>
          <w:sz w:val="28"/>
          <w:szCs w:val="28"/>
        </w:rPr>
        <w:t xml:space="preserve"> «О Порядке увольнения (освобождения от должности) и досрочного прекращения полномочий в связи с утратой доверия лиц, замещающих должно</w:t>
      </w:r>
      <w:r w:rsidR="00C56DF9">
        <w:rPr>
          <w:b/>
          <w:sz w:val="28"/>
          <w:szCs w:val="28"/>
        </w:rPr>
        <w:t xml:space="preserve">сть главы администрации </w:t>
      </w:r>
      <w:proofErr w:type="spellStart"/>
      <w:r w:rsidR="00C56DF9">
        <w:rPr>
          <w:b/>
          <w:sz w:val="28"/>
          <w:szCs w:val="28"/>
        </w:rPr>
        <w:t>Огибнянского</w:t>
      </w:r>
      <w:proofErr w:type="spellEnd"/>
      <w:r w:rsidR="00C56D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 поселения Чернянского района по контракту,</w:t>
      </w:r>
      <w:r w:rsidR="00C56DF9">
        <w:rPr>
          <w:b/>
          <w:sz w:val="28"/>
          <w:szCs w:val="28"/>
        </w:rPr>
        <w:t xml:space="preserve"> муниципальные должности  </w:t>
      </w:r>
      <w:proofErr w:type="spellStart"/>
      <w:r w:rsidR="00C56DF9">
        <w:rPr>
          <w:b/>
          <w:sz w:val="28"/>
          <w:szCs w:val="28"/>
        </w:rPr>
        <w:t>Огибнянского</w:t>
      </w:r>
      <w:proofErr w:type="spellEnd"/>
      <w:r>
        <w:rPr>
          <w:b/>
          <w:sz w:val="28"/>
          <w:szCs w:val="28"/>
        </w:rPr>
        <w:t xml:space="preserve"> сельского поселения Чернянского района»</w:t>
      </w:r>
      <w:proofErr w:type="gramEnd"/>
    </w:p>
    <w:p w:rsidR="001B56FE" w:rsidRDefault="001B56FE">
      <w:pPr>
        <w:tabs>
          <w:tab w:val="left" w:pos="3969"/>
        </w:tabs>
        <w:jc w:val="center"/>
        <w:rPr>
          <w:sz w:val="28"/>
          <w:szCs w:val="28"/>
        </w:rPr>
      </w:pPr>
    </w:p>
    <w:p w:rsidR="001B56FE" w:rsidRDefault="001B56FE">
      <w:pPr>
        <w:tabs>
          <w:tab w:val="left" w:pos="3969"/>
        </w:tabs>
        <w:jc w:val="center"/>
        <w:rPr>
          <w:sz w:val="28"/>
          <w:szCs w:val="26"/>
        </w:rPr>
      </w:pPr>
    </w:p>
    <w:p w:rsidR="001B56FE" w:rsidRDefault="00BE58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Федерального закона от 10.07.2023 г. №286-ФЗ «О внесении изменений в отдельные законодательные акты Российской Федерации», в целях приведения муниципальных нормативных правовых актов в соответствие с нормами действующего законодатель</w:t>
      </w:r>
      <w:r w:rsidR="00C56DF9">
        <w:rPr>
          <w:sz w:val="28"/>
          <w:szCs w:val="28"/>
        </w:rPr>
        <w:t xml:space="preserve">ства, земское собрание </w:t>
      </w:r>
      <w:proofErr w:type="spellStart"/>
      <w:r w:rsidR="00C56DF9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о:</w:t>
      </w:r>
    </w:p>
    <w:p w:rsidR="001B56FE" w:rsidRDefault="00BE584C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1. </w:t>
      </w:r>
      <w:proofErr w:type="gramStart"/>
      <w:r>
        <w:rPr>
          <w:b w:val="0"/>
        </w:rPr>
        <w:t>Внести в реш</w:t>
      </w:r>
      <w:r w:rsidR="00C56DF9">
        <w:rPr>
          <w:b w:val="0"/>
        </w:rPr>
        <w:t xml:space="preserve">ение земского собрания </w:t>
      </w:r>
      <w:proofErr w:type="spellStart"/>
      <w:r w:rsidR="00C56DF9">
        <w:rPr>
          <w:b w:val="0"/>
        </w:rPr>
        <w:t>Огибнянского</w:t>
      </w:r>
      <w:proofErr w:type="spellEnd"/>
      <w:r>
        <w:rPr>
          <w:b w:val="0"/>
        </w:rPr>
        <w:t xml:space="preserve"> сельского поселения муниципального района «</w:t>
      </w:r>
      <w:proofErr w:type="spellStart"/>
      <w:r>
        <w:rPr>
          <w:b w:val="0"/>
        </w:rPr>
        <w:t>Чернянский</w:t>
      </w:r>
      <w:proofErr w:type="spellEnd"/>
      <w:r>
        <w:rPr>
          <w:b w:val="0"/>
        </w:rPr>
        <w:t xml:space="preserve"> ра</w:t>
      </w:r>
      <w:r w:rsidR="00C56DF9">
        <w:rPr>
          <w:b w:val="0"/>
        </w:rPr>
        <w:t>йон» Белгородской области от 29.03.2018 г. № 252</w:t>
      </w:r>
      <w:r>
        <w:rPr>
          <w:b w:val="0"/>
        </w:rPr>
        <w:t xml:space="preserve"> «О Порядке увольнения (освобождения от должности) и досрочного прекращения полномочий в связи с утратой доверия лиц, замещающих должнос</w:t>
      </w:r>
      <w:r w:rsidR="00C56DF9">
        <w:rPr>
          <w:b w:val="0"/>
        </w:rPr>
        <w:t xml:space="preserve">ть главы администрации </w:t>
      </w:r>
      <w:proofErr w:type="spellStart"/>
      <w:r w:rsidR="00C56DF9">
        <w:rPr>
          <w:b w:val="0"/>
        </w:rPr>
        <w:t>Огибнянского</w:t>
      </w:r>
      <w:proofErr w:type="spellEnd"/>
      <w:r w:rsidR="00C56DF9">
        <w:rPr>
          <w:b w:val="0"/>
        </w:rPr>
        <w:t xml:space="preserve"> </w:t>
      </w:r>
      <w:r>
        <w:rPr>
          <w:b w:val="0"/>
        </w:rPr>
        <w:t xml:space="preserve">сельского поселения Чернянского района по контракту, </w:t>
      </w:r>
      <w:r w:rsidR="00C56DF9">
        <w:rPr>
          <w:b w:val="0"/>
        </w:rPr>
        <w:t xml:space="preserve">муниципальные должности  </w:t>
      </w:r>
      <w:proofErr w:type="spellStart"/>
      <w:r w:rsidR="00C56DF9">
        <w:rPr>
          <w:b w:val="0"/>
        </w:rPr>
        <w:t>Огибнянского</w:t>
      </w:r>
      <w:proofErr w:type="spellEnd"/>
      <w:r w:rsidR="00C56DF9">
        <w:rPr>
          <w:b w:val="0"/>
        </w:rPr>
        <w:t xml:space="preserve"> </w:t>
      </w:r>
      <w:r>
        <w:rPr>
          <w:b w:val="0"/>
        </w:rPr>
        <w:t>сельского поселения Чернянского района» следующие изменения:</w:t>
      </w:r>
      <w:proofErr w:type="gramEnd"/>
    </w:p>
    <w:p w:rsidR="00D22902" w:rsidRDefault="00BE584C">
      <w:pPr>
        <w:pStyle w:val="a4"/>
        <w:ind w:firstLine="567"/>
        <w:jc w:val="both"/>
        <w:rPr>
          <w:b w:val="0"/>
        </w:rPr>
      </w:pPr>
      <w:r>
        <w:rPr>
          <w:b w:val="0"/>
        </w:rPr>
        <w:t>1.1. Дополнить Порядок увольнения (освобождения от должности) и досрочного прекращения полномочий в связи с утратой доверия лиц, замещающих должно</w:t>
      </w:r>
      <w:r w:rsidR="00C56DF9">
        <w:rPr>
          <w:b w:val="0"/>
        </w:rPr>
        <w:t xml:space="preserve">сть главы администрации </w:t>
      </w:r>
      <w:proofErr w:type="spellStart"/>
      <w:r w:rsidR="00C56DF9">
        <w:rPr>
          <w:b w:val="0"/>
        </w:rPr>
        <w:t>Огибнянского</w:t>
      </w:r>
      <w:proofErr w:type="spellEnd"/>
      <w:r>
        <w:rPr>
          <w:b w:val="0"/>
        </w:rPr>
        <w:t xml:space="preserve"> сельского поселения Чернянского района по контракту,</w:t>
      </w:r>
      <w:r w:rsidR="00C56DF9">
        <w:rPr>
          <w:b w:val="0"/>
        </w:rPr>
        <w:t xml:space="preserve"> муниципальные должности </w:t>
      </w:r>
    </w:p>
    <w:p w:rsidR="00D22902" w:rsidRDefault="00D22902">
      <w:pPr>
        <w:pStyle w:val="a4"/>
        <w:ind w:firstLine="567"/>
        <w:jc w:val="both"/>
        <w:rPr>
          <w:b w:val="0"/>
        </w:rPr>
      </w:pPr>
    </w:p>
    <w:p w:rsidR="00D22902" w:rsidRDefault="00D22902">
      <w:pPr>
        <w:pStyle w:val="a4"/>
        <w:ind w:firstLine="567"/>
        <w:jc w:val="both"/>
        <w:rPr>
          <w:b w:val="0"/>
        </w:rPr>
      </w:pPr>
    </w:p>
    <w:p w:rsidR="001B56FE" w:rsidRDefault="00C56DF9" w:rsidP="00D22902">
      <w:pPr>
        <w:pStyle w:val="a4"/>
        <w:jc w:val="both"/>
        <w:rPr>
          <w:b w:val="0"/>
        </w:rPr>
      </w:pPr>
      <w:proofErr w:type="spellStart"/>
      <w:r>
        <w:rPr>
          <w:b w:val="0"/>
        </w:rPr>
        <w:t>Огибнянского</w:t>
      </w:r>
      <w:proofErr w:type="spellEnd"/>
      <w:r w:rsidR="00BE584C">
        <w:rPr>
          <w:b w:val="0"/>
        </w:rPr>
        <w:t xml:space="preserve"> сельского поселения Чернянского района пунктом 2.4. следующего содержания:</w:t>
      </w:r>
    </w:p>
    <w:p w:rsidR="001B56FE" w:rsidRDefault="00BE584C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«2.4. </w:t>
      </w:r>
      <w:proofErr w:type="gramStart"/>
      <w:r>
        <w:rPr>
          <w:b w:val="0"/>
        </w:rPr>
        <w:t>Лицо, замещающее должность главы администрации сельского поселения по контракту, муниципальную должность, независимо от характера замещения должности (на постоянной (штатной) основе или на общественных началах),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г. №131-ФЗ «Об общих принципах организации местного самоуправления в Российской Федерации» и</w:t>
      </w:r>
      <w:proofErr w:type="gramEnd"/>
      <w:r>
        <w:rPr>
          <w:b w:val="0"/>
        </w:rPr>
        <w:t xml:space="preserve">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г. №273-ФЗ «О противодействии коррупции»</w:t>
      </w:r>
      <w:proofErr w:type="gramStart"/>
      <w:r>
        <w:rPr>
          <w:b w:val="0"/>
        </w:rPr>
        <w:t>.»</w:t>
      </w:r>
      <w:proofErr w:type="gramEnd"/>
      <w:r>
        <w:rPr>
          <w:b w:val="0"/>
        </w:rPr>
        <w:t>.</w:t>
      </w:r>
    </w:p>
    <w:p w:rsidR="001B56FE" w:rsidRDefault="00BE584C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2. Действие положений настоящего решения распространяется на </w:t>
      </w:r>
      <w:proofErr w:type="gramStart"/>
      <w:r>
        <w:rPr>
          <w:b w:val="0"/>
        </w:rPr>
        <w:t>правоотношения</w:t>
      </w:r>
      <w:proofErr w:type="gramEnd"/>
      <w:r>
        <w:rPr>
          <w:b w:val="0"/>
        </w:rPr>
        <w:t xml:space="preserve"> возникшие с 10 июля 2023 года.</w:t>
      </w:r>
    </w:p>
    <w:p w:rsidR="001B56FE" w:rsidRDefault="00BE584C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3. Обнародовать настоящее решение в </w:t>
      </w:r>
      <w:proofErr w:type="gramStart"/>
      <w:r>
        <w:rPr>
          <w:b w:val="0"/>
        </w:rPr>
        <w:t>порядке</w:t>
      </w:r>
      <w:proofErr w:type="gramEnd"/>
      <w:r>
        <w:rPr>
          <w:b w:val="0"/>
        </w:rPr>
        <w:t xml:space="preserve"> </w:t>
      </w:r>
      <w:r w:rsidR="00C56DF9">
        <w:rPr>
          <w:b w:val="0"/>
        </w:rPr>
        <w:t xml:space="preserve">предусмотренном Уставом </w:t>
      </w:r>
      <w:proofErr w:type="spellStart"/>
      <w:r w:rsidR="00C56DF9">
        <w:rPr>
          <w:b w:val="0"/>
        </w:rPr>
        <w:t>Огибнянского</w:t>
      </w:r>
      <w:proofErr w:type="spellEnd"/>
      <w:r>
        <w:rPr>
          <w:b w:val="0"/>
        </w:rPr>
        <w:t xml:space="preserve"> сельского поселения и разместить на официальном сайте органов </w:t>
      </w:r>
      <w:r w:rsidR="00C56DF9">
        <w:rPr>
          <w:b w:val="0"/>
        </w:rPr>
        <w:t xml:space="preserve">местного самоуправления </w:t>
      </w:r>
      <w:proofErr w:type="spellStart"/>
      <w:r w:rsidR="00C56DF9">
        <w:rPr>
          <w:b w:val="0"/>
        </w:rPr>
        <w:t>Огибнянского</w:t>
      </w:r>
      <w:proofErr w:type="spellEnd"/>
      <w:r>
        <w:rPr>
          <w:b w:val="0"/>
        </w:rPr>
        <w:t xml:space="preserve"> сельского поселения Чернянского района Белгородской области в сети Интернет (адрес сайта: </w:t>
      </w:r>
      <w:r w:rsidR="00AF2C74">
        <w:rPr>
          <w:rFonts w:ascii="Montserrat" w:hAnsi="Montserrat"/>
          <w:b w:val="0"/>
          <w:bCs/>
          <w:color w:val="273350"/>
          <w:shd w:val="clear" w:color="auto" w:fill="FFFFFF"/>
        </w:rPr>
        <w:t>https://chernyanskijogibnoe-r31.gosweb.gosuslugi.ru</w:t>
      </w:r>
      <w:r>
        <w:rPr>
          <w:b w:val="0"/>
        </w:rPr>
        <w:t xml:space="preserve">). </w:t>
      </w:r>
    </w:p>
    <w:p w:rsidR="001B56FE" w:rsidRDefault="00BE584C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4.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настоящего решения оставляю за собой.</w:t>
      </w:r>
    </w:p>
    <w:p w:rsidR="001B56FE" w:rsidRDefault="001B56FE">
      <w:pPr>
        <w:shd w:val="clear" w:color="auto" w:fill="FFFFFF"/>
        <w:spacing w:line="315" w:lineRule="atLeast"/>
        <w:jc w:val="both"/>
        <w:rPr>
          <w:bCs/>
          <w:sz w:val="28"/>
          <w:szCs w:val="28"/>
        </w:rPr>
      </w:pPr>
    </w:p>
    <w:p w:rsidR="001B56FE" w:rsidRDefault="001B56FE">
      <w:pPr>
        <w:rPr>
          <w:bCs/>
          <w:sz w:val="28"/>
          <w:szCs w:val="28"/>
        </w:rPr>
      </w:pPr>
    </w:p>
    <w:p w:rsidR="00AF2C74" w:rsidRDefault="00AF2C74">
      <w:pPr>
        <w:rPr>
          <w:b/>
          <w:bCs/>
          <w:sz w:val="28"/>
          <w:szCs w:val="28"/>
        </w:rPr>
      </w:pPr>
    </w:p>
    <w:p w:rsidR="001B56FE" w:rsidRDefault="00C56D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spellStart"/>
      <w:r>
        <w:rPr>
          <w:b/>
          <w:bCs/>
          <w:sz w:val="28"/>
          <w:szCs w:val="28"/>
        </w:rPr>
        <w:t>Огибнянского</w:t>
      </w:r>
      <w:proofErr w:type="spellEnd"/>
    </w:p>
    <w:p w:rsidR="001B56FE" w:rsidRDefault="00BE584C">
      <w:pPr>
        <w:rPr>
          <w:szCs w:val="28"/>
        </w:rPr>
      </w:pPr>
      <w:r>
        <w:rPr>
          <w:b/>
          <w:bCs/>
          <w:sz w:val="28"/>
          <w:szCs w:val="28"/>
        </w:rPr>
        <w:t xml:space="preserve">сельского </w:t>
      </w:r>
      <w:r w:rsidR="00C56DF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22902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F2C74">
        <w:rPr>
          <w:b/>
          <w:bCs/>
          <w:sz w:val="28"/>
          <w:szCs w:val="28"/>
        </w:rPr>
        <w:t xml:space="preserve"> </w:t>
      </w:r>
      <w:r w:rsidR="00C56DF9">
        <w:rPr>
          <w:b/>
          <w:bCs/>
          <w:sz w:val="28"/>
          <w:szCs w:val="28"/>
        </w:rPr>
        <w:t xml:space="preserve"> </w:t>
      </w:r>
      <w:r w:rsidR="002A2D75">
        <w:rPr>
          <w:b/>
          <w:bCs/>
          <w:sz w:val="28"/>
          <w:szCs w:val="28"/>
        </w:rPr>
        <w:t xml:space="preserve">      Т.В.Нечаева</w:t>
      </w:r>
    </w:p>
    <w:sectPr w:rsidR="001B56FE" w:rsidSect="00D22902">
      <w:headerReference w:type="first" r:id="rId8"/>
      <w:pgSz w:w="11907" w:h="16834"/>
      <w:pgMar w:top="0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7D6" w:rsidRDefault="00CA67D6">
      <w:r>
        <w:separator/>
      </w:r>
    </w:p>
  </w:endnote>
  <w:endnote w:type="continuationSeparator" w:id="0">
    <w:p w:rsidR="00CA67D6" w:rsidRDefault="00CA6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7D6" w:rsidRDefault="00CA67D6">
      <w:r>
        <w:separator/>
      </w:r>
    </w:p>
  </w:footnote>
  <w:footnote w:type="continuationSeparator" w:id="0">
    <w:p w:rsidR="00CA67D6" w:rsidRDefault="00CA6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6FE" w:rsidRDefault="001B56FE" w:rsidP="00C56DF9">
    <w:pPr>
      <w:pStyle w:val="af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7E9"/>
    <w:multiLevelType w:val="multilevel"/>
    <w:tmpl w:val="14B26A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abstractNum w:abstractNumId="1">
    <w:nsid w:val="0CE61251"/>
    <w:multiLevelType w:val="multilevel"/>
    <w:tmpl w:val="5FEAF15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9BD3025"/>
    <w:multiLevelType w:val="hybridMultilevel"/>
    <w:tmpl w:val="6A1C0BBE"/>
    <w:lvl w:ilvl="0" w:tplc="D820ED1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65099A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41662B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B4EA97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A8AB74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09CFFE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294BF0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900471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4C8752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8113F59"/>
    <w:multiLevelType w:val="hybridMultilevel"/>
    <w:tmpl w:val="DE12E37C"/>
    <w:lvl w:ilvl="0" w:tplc="A1220842">
      <w:numFmt w:val="bullet"/>
      <w:lvlText w:val="*"/>
      <w:lvlJc w:val="left"/>
    </w:lvl>
    <w:lvl w:ilvl="1" w:tplc="094E7A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2400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8AE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5EC3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72AE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98F0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4EE1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1C026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B236C5C"/>
    <w:multiLevelType w:val="hybridMultilevel"/>
    <w:tmpl w:val="874E2236"/>
    <w:lvl w:ilvl="0" w:tplc="B7387EF4">
      <w:start w:val="1"/>
      <w:numFmt w:val="decimal"/>
      <w:lvlText w:val="%1."/>
      <w:lvlJc w:val="left"/>
      <w:pPr>
        <w:ind w:left="990" w:hanging="405"/>
      </w:pPr>
    </w:lvl>
    <w:lvl w:ilvl="1" w:tplc="D8A854FA">
      <w:start w:val="1"/>
      <w:numFmt w:val="lowerLetter"/>
      <w:lvlText w:val="%2."/>
      <w:lvlJc w:val="left"/>
      <w:pPr>
        <w:ind w:left="1665" w:hanging="360"/>
      </w:pPr>
    </w:lvl>
    <w:lvl w:ilvl="2" w:tplc="90D8246C">
      <w:start w:val="1"/>
      <w:numFmt w:val="lowerRoman"/>
      <w:lvlText w:val="%3."/>
      <w:lvlJc w:val="right"/>
      <w:pPr>
        <w:ind w:left="2385" w:hanging="180"/>
      </w:pPr>
    </w:lvl>
    <w:lvl w:ilvl="3" w:tplc="BED47CFE">
      <w:start w:val="1"/>
      <w:numFmt w:val="decimal"/>
      <w:lvlText w:val="%4."/>
      <w:lvlJc w:val="left"/>
      <w:pPr>
        <w:ind w:left="3105" w:hanging="360"/>
      </w:pPr>
    </w:lvl>
    <w:lvl w:ilvl="4" w:tplc="B9C652E0">
      <w:start w:val="1"/>
      <w:numFmt w:val="lowerLetter"/>
      <w:lvlText w:val="%5."/>
      <w:lvlJc w:val="left"/>
      <w:pPr>
        <w:ind w:left="3825" w:hanging="360"/>
      </w:pPr>
    </w:lvl>
    <w:lvl w:ilvl="5" w:tplc="C89A3512">
      <w:start w:val="1"/>
      <w:numFmt w:val="lowerRoman"/>
      <w:lvlText w:val="%6."/>
      <w:lvlJc w:val="right"/>
      <w:pPr>
        <w:ind w:left="4545" w:hanging="180"/>
      </w:pPr>
    </w:lvl>
    <w:lvl w:ilvl="6" w:tplc="3B741C36">
      <w:start w:val="1"/>
      <w:numFmt w:val="decimal"/>
      <w:lvlText w:val="%7."/>
      <w:lvlJc w:val="left"/>
      <w:pPr>
        <w:ind w:left="5265" w:hanging="360"/>
      </w:pPr>
    </w:lvl>
    <w:lvl w:ilvl="7" w:tplc="963C26E2">
      <w:start w:val="1"/>
      <w:numFmt w:val="lowerLetter"/>
      <w:lvlText w:val="%8."/>
      <w:lvlJc w:val="left"/>
      <w:pPr>
        <w:ind w:left="5985" w:hanging="360"/>
      </w:pPr>
    </w:lvl>
    <w:lvl w:ilvl="8" w:tplc="FCEA5FBA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50C7203E"/>
    <w:multiLevelType w:val="multilevel"/>
    <w:tmpl w:val="47E4488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9A5665"/>
    <w:multiLevelType w:val="hybridMultilevel"/>
    <w:tmpl w:val="6FA8F1EE"/>
    <w:lvl w:ilvl="0" w:tplc="C47423B2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E6862CC0">
      <w:numFmt w:val="decimal"/>
      <w:lvlText w:val=""/>
      <w:lvlJc w:val="left"/>
    </w:lvl>
    <w:lvl w:ilvl="2" w:tplc="19FC3C7E">
      <w:numFmt w:val="decimal"/>
      <w:lvlText w:val=""/>
      <w:lvlJc w:val="left"/>
    </w:lvl>
    <w:lvl w:ilvl="3" w:tplc="2D5EDA7E">
      <w:numFmt w:val="decimal"/>
      <w:lvlText w:val=""/>
      <w:lvlJc w:val="left"/>
    </w:lvl>
    <w:lvl w:ilvl="4" w:tplc="94D65062">
      <w:numFmt w:val="decimal"/>
      <w:lvlText w:val=""/>
      <w:lvlJc w:val="left"/>
    </w:lvl>
    <w:lvl w:ilvl="5" w:tplc="3A74032E">
      <w:numFmt w:val="decimal"/>
      <w:lvlText w:val=""/>
      <w:lvlJc w:val="left"/>
    </w:lvl>
    <w:lvl w:ilvl="6" w:tplc="69B0EAFE">
      <w:numFmt w:val="decimal"/>
      <w:lvlText w:val=""/>
      <w:lvlJc w:val="left"/>
    </w:lvl>
    <w:lvl w:ilvl="7" w:tplc="D592CA64">
      <w:numFmt w:val="decimal"/>
      <w:lvlText w:val=""/>
      <w:lvlJc w:val="left"/>
    </w:lvl>
    <w:lvl w:ilvl="8" w:tplc="0A54A2F4">
      <w:numFmt w:val="decimal"/>
      <w:lvlText w:val=""/>
      <w:lvlJc w:val="left"/>
    </w:lvl>
  </w:abstractNum>
  <w:abstractNum w:abstractNumId="7">
    <w:nsid w:val="5AA065B7"/>
    <w:multiLevelType w:val="hybridMultilevel"/>
    <w:tmpl w:val="C20E4C54"/>
    <w:lvl w:ilvl="0" w:tplc="9A0A167C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F72E2B8E">
      <w:numFmt w:val="decimal"/>
      <w:lvlText w:val=""/>
      <w:lvlJc w:val="left"/>
    </w:lvl>
    <w:lvl w:ilvl="2" w:tplc="68FC15E6">
      <w:numFmt w:val="decimal"/>
      <w:lvlText w:val=""/>
      <w:lvlJc w:val="left"/>
    </w:lvl>
    <w:lvl w:ilvl="3" w:tplc="59F48352">
      <w:numFmt w:val="decimal"/>
      <w:lvlText w:val=""/>
      <w:lvlJc w:val="left"/>
    </w:lvl>
    <w:lvl w:ilvl="4" w:tplc="4FEEDD1C">
      <w:numFmt w:val="decimal"/>
      <w:lvlText w:val=""/>
      <w:lvlJc w:val="left"/>
    </w:lvl>
    <w:lvl w:ilvl="5" w:tplc="21C83A1A">
      <w:numFmt w:val="decimal"/>
      <w:lvlText w:val=""/>
      <w:lvlJc w:val="left"/>
    </w:lvl>
    <w:lvl w:ilvl="6" w:tplc="78DE71F4">
      <w:numFmt w:val="decimal"/>
      <w:lvlText w:val=""/>
      <w:lvlJc w:val="left"/>
    </w:lvl>
    <w:lvl w:ilvl="7" w:tplc="22661B7A">
      <w:numFmt w:val="decimal"/>
      <w:lvlText w:val=""/>
      <w:lvlJc w:val="left"/>
    </w:lvl>
    <w:lvl w:ilvl="8" w:tplc="6E089140">
      <w:numFmt w:val="decimal"/>
      <w:lvlText w:val=""/>
      <w:lvlJc w:val="left"/>
    </w:lvl>
  </w:abstractNum>
  <w:abstractNum w:abstractNumId="8">
    <w:nsid w:val="60515228"/>
    <w:multiLevelType w:val="hybridMultilevel"/>
    <w:tmpl w:val="386A857C"/>
    <w:lvl w:ilvl="0" w:tplc="84DED06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8326D8CE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D22C83A8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40EC1082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B19C3F9C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8E8E3F72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5D0026CA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90489A36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6E1A61EC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9">
    <w:nsid w:val="691A5D04"/>
    <w:multiLevelType w:val="hybridMultilevel"/>
    <w:tmpl w:val="4B8231F6"/>
    <w:lvl w:ilvl="0" w:tplc="F22891F4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B61E12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16CE2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8256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604B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7A0E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740C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A857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6E81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69EA0992"/>
    <w:multiLevelType w:val="hybridMultilevel"/>
    <w:tmpl w:val="A8344514"/>
    <w:lvl w:ilvl="0" w:tplc="6A3030A8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08CCBD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3078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A0C0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6CFF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1064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5EF8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DA14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0E56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746E7B2D"/>
    <w:multiLevelType w:val="hybridMultilevel"/>
    <w:tmpl w:val="758AB3AC"/>
    <w:lvl w:ilvl="0" w:tplc="5AF61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B620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C6F420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87D09BF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BE8A2CA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1664499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2EE67AA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8D8A641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2896829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>
    <w:nsid w:val="785D4930"/>
    <w:multiLevelType w:val="hybridMultilevel"/>
    <w:tmpl w:val="12FA555E"/>
    <w:lvl w:ilvl="0" w:tplc="7E7E3A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F6581008">
      <w:numFmt w:val="decimal"/>
      <w:lvlText w:val=""/>
      <w:lvlJc w:val="left"/>
    </w:lvl>
    <w:lvl w:ilvl="2" w:tplc="7DE8C9DE">
      <w:numFmt w:val="decimal"/>
      <w:lvlText w:val=""/>
      <w:lvlJc w:val="left"/>
    </w:lvl>
    <w:lvl w:ilvl="3" w:tplc="065C5BCC">
      <w:numFmt w:val="decimal"/>
      <w:lvlText w:val=""/>
      <w:lvlJc w:val="left"/>
    </w:lvl>
    <w:lvl w:ilvl="4" w:tplc="F7A04664">
      <w:numFmt w:val="decimal"/>
      <w:lvlText w:val=""/>
      <w:lvlJc w:val="left"/>
    </w:lvl>
    <w:lvl w:ilvl="5" w:tplc="ECF03636">
      <w:numFmt w:val="decimal"/>
      <w:lvlText w:val=""/>
      <w:lvlJc w:val="left"/>
    </w:lvl>
    <w:lvl w:ilvl="6" w:tplc="0F0805B6">
      <w:numFmt w:val="decimal"/>
      <w:lvlText w:val=""/>
      <w:lvlJc w:val="left"/>
    </w:lvl>
    <w:lvl w:ilvl="7" w:tplc="5AB65A0C">
      <w:numFmt w:val="decimal"/>
      <w:lvlText w:val=""/>
      <w:lvlJc w:val="left"/>
    </w:lvl>
    <w:lvl w:ilvl="8" w:tplc="E12E36C8">
      <w:numFmt w:val="decimal"/>
      <w:lvlText w:val=""/>
      <w:lvlJc w:val="left"/>
    </w:lvl>
  </w:abstractNum>
  <w:abstractNum w:abstractNumId="13">
    <w:nsid w:val="78BF0E27"/>
    <w:multiLevelType w:val="hybridMultilevel"/>
    <w:tmpl w:val="42342136"/>
    <w:lvl w:ilvl="0" w:tplc="859C3BB2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8556B2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F8EF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B287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DC3D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9AC3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C049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141F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966F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13"/>
  </w:num>
  <w:num w:numId="10">
    <w:abstractNumId w:val="3"/>
    <w:lvlOverride w:ilvl="0">
      <w:lvl w:ilvl="0" w:tplc="A122084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10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6FE"/>
    <w:rsid w:val="001B56FE"/>
    <w:rsid w:val="002A2D75"/>
    <w:rsid w:val="005E093A"/>
    <w:rsid w:val="00A97295"/>
    <w:rsid w:val="00AF2C74"/>
    <w:rsid w:val="00BE584C"/>
    <w:rsid w:val="00C56DF9"/>
    <w:rsid w:val="00CA67D6"/>
    <w:rsid w:val="00CB199C"/>
    <w:rsid w:val="00D2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56FE"/>
    <w:pPr>
      <w:widowControl w:val="0"/>
    </w:pPr>
  </w:style>
  <w:style w:type="paragraph" w:styleId="10">
    <w:name w:val="heading 1"/>
    <w:basedOn w:val="a"/>
    <w:next w:val="a"/>
    <w:link w:val="11"/>
    <w:rsid w:val="001B56FE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rsid w:val="001B56FE"/>
    <w:pPr>
      <w:keepNext/>
      <w:widowControl/>
      <w:jc w:val="center"/>
      <w:outlineLvl w:val="1"/>
    </w:pPr>
    <w:rPr>
      <w:i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B56FE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1B56F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B56FE"/>
    <w:pPr>
      <w:keepNext/>
      <w:keepLines/>
      <w:spacing w:before="360" w:after="200"/>
      <w:outlineLvl w:val="1"/>
    </w:pPr>
    <w:rPr>
      <w:rFonts w:ascii="Arial" w:eastAsia="Arial" w:hAnsi="Arial"/>
      <w:sz w:val="34"/>
      <w:lang/>
    </w:rPr>
  </w:style>
  <w:style w:type="character" w:customStyle="1" w:styleId="Heading2Char">
    <w:name w:val="Heading 2 Char"/>
    <w:link w:val="Heading2"/>
    <w:uiPriority w:val="9"/>
    <w:rsid w:val="001B56F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B56F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1B56F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B56F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1B56F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B56FE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  <w:lang/>
    </w:rPr>
  </w:style>
  <w:style w:type="character" w:customStyle="1" w:styleId="Heading5Char">
    <w:name w:val="Heading 5 Char"/>
    <w:link w:val="Heading5"/>
    <w:uiPriority w:val="9"/>
    <w:rsid w:val="001B56F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B56F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1B56F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B56F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1B56F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B56F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1B56F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B56F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1B56F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1B56FE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rsid w:val="001B56FE"/>
    <w:rPr>
      <w:b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1B56FE"/>
    <w:pPr>
      <w:spacing w:before="300" w:after="200"/>
      <w:contextualSpacing/>
    </w:pPr>
    <w:rPr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1B56F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B56FE"/>
    <w:pPr>
      <w:spacing w:before="200" w:after="200"/>
    </w:pPr>
    <w:rPr>
      <w:sz w:val="24"/>
      <w:szCs w:val="24"/>
      <w:lang/>
    </w:rPr>
  </w:style>
  <w:style w:type="character" w:customStyle="1" w:styleId="a8">
    <w:name w:val="Подзаголовок Знак"/>
    <w:link w:val="a7"/>
    <w:uiPriority w:val="11"/>
    <w:rsid w:val="001B56F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B56FE"/>
    <w:pPr>
      <w:ind w:left="720" w:right="720"/>
    </w:pPr>
    <w:rPr>
      <w:i/>
      <w:lang/>
    </w:rPr>
  </w:style>
  <w:style w:type="character" w:customStyle="1" w:styleId="22">
    <w:name w:val="Цитата 2 Знак"/>
    <w:link w:val="21"/>
    <w:uiPriority w:val="29"/>
    <w:rsid w:val="001B56F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B56F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/>
    </w:rPr>
  </w:style>
  <w:style w:type="character" w:customStyle="1" w:styleId="aa">
    <w:name w:val="Выделенная цитата Знак"/>
    <w:link w:val="a9"/>
    <w:uiPriority w:val="30"/>
    <w:rsid w:val="001B56F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B56F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B56FE"/>
  </w:style>
  <w:style w:type="paragraph" w:customStyle="1" w:styleId="Footer">
    <w:name w:val="Footer"/>
    <w:basedOn w:val="a"/>
    <w:link w:val="CaptionChar"/>
    <w:uiPriority w:val="99"/>
    <w:unhideWhenUsed/>
    <w:rsid w:val="001B56F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1B56F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B56F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1B56FE"/>
  </w:style>
  <w:style w:type="table" w:styleId="ab">
    <w:name w:val="Table Grid"/>
    <w:basedOn w:val="a1"/>
    <w:rsid w:val="001B56FE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B56F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B56F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1B56F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1B56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1B56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1B56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1B56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B56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B56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B56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B56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B56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B56F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B56F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B56F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B56F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B56F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B56F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B56F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B56F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B56F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B56F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B56F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B56F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B56F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B56F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B56F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B56F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1B56FE"/>
    <w:rPr>
      <w:color w:val="0066CC"/>
      <w:u w:val="single"/>
    </w:rPr>
  </w:style>
  <w:style w:type="paragraph" w:styleId="ad">
    <w:name w:val="footnote text"/>
    <w:basedOn w:val="a"/>
    <w:link w:val="ae"/>
    <w:uiPriority w:val="99"/>
    <w:rsid w:val="001B56FE"/>
    <w:rPr>
      <w:sz w:val="18"/>
    </w:rPr>
  </w:style>
  <w:style w:type="character" w:customStyle="1" w:styleId="FootnoteTextChar">
    <w:name w:val="Footnote Text Char"/>
    <w:uiPriority w:val="99"/>
    <w:rsid w:val="001B56FE"/>
    <w:rPr>
      <w:sz w:val="18"/>
    </w:rPr>
  </w:style>
  <w:style w:type="character" w:styleId="af">
    <w:name w:val="footnote reference"/>
    <w:basedOn w:val="a0"/>
    <w:rsid w:val="001B56FE"/>
    <w:rPr>
      <w:vertAlign w:val="superscript"/>
    </w:rPr>
  </w:style>
  <w:style w:type="paragraph" w:styleId="af0">
    <w:name w:val="endnote text"/>
    <w:basedOn w:val="a"/>
    <w:link w:val="af1"/>
    <w:uiPriority w:val="99"/>
    <w:rsid w:val="001B56FE"/>
  </w:style>
  <w:style w:type="character" w:customStyle="1" w:styleId="EndnoteTextChar">
    <w:name w:val="Endnote Text Char"/>
    <w:uiPriority w:val="99"/>
    <w:rsid w:val="001B56FE"/>
    <w:rPr>
      <w:sz w:val="20"/>
    </w:rPr>
  </w:style>
  <w:style w:type="character" w:styleId="af2">
    <w:name w:val="endnote reference"/>
    <w:basedOn w:val="a0"/>
    <w:rsid w:val="001B56F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B56FE"/>
    <w:pPr>
      <w:spacing w:after="57"/>
    </w:pPr>
  </w:style>
  <w:style w:type="paragraph" w:styleId="23">
    <w:name w:val="toc 2"/>
    <w:basedOn w:val="a"/>
    <w:next w:val="a"/>
    <w:uiPriority w:val="39"/>
    <w:unhideWhenUsed/>
    <w:rsid w:val="001B56F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B56F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B56F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B56F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B56F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B56F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B56F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B56FE"/>
    <w:pPr>
      <w:spacing w:after="57"/>
      <w:ind w:left="2268"/>
    </w:pPr>
  </w:style>
  <w:style w:type="paragraph" w:styleId="af3">
    <w:name w:val="TOC Heading"/>
    <w:uiPriority w:val="39"/>
    <w:unhideWhenUsed/>
    <w:rsid w:val="001B56FE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1B56FE"/>
  </w:style>
  <w:style w:type="paragraph" w:styleId="af5">
    <w:name w:val="caption"/>
    <w:basedOn w:val="a"/>
    <w:next w:val="a"/>
    <w:rsid w:val="001B56FE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6">
    <w:name w:val="Базовый"/>
    <w:rsid w:val="001B56FE"/>
    <w:pPr>
      <w:tabs>
        <w:tab w:val="left" w:pos="720"/>
      </w:tabs>
      <w:spacing w:after="200" w:line="276" w:lineRule="auto"/>
    </w:pPr>
    <w:rPr>
      <w:lang w:eastAsia="zh-CN"/>
    </w:rPr>
  </w:style>
  <w:style w:type="paragraph" w:styleId="af7">
    <w:name w:val="Plain Text"/>
    <w:basedOn w:val="af6"/>
    <w:rsid w:val="001B56FE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1B56FE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  <w:lang w:eastAsia="zh-CN"/>
    </w:rPr>
  </w:style>
  <w:style w:type="paragraph" w:customStyle="1" w:styleId="13">
    <w:name w:val="Обычный 1"/>
    <w:basedOn w:val="af6"/>
    <w:rsid w:val="001B56FE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6"/>
    <w:rsid w:val="001B56FE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sid w:val="001B56FE"/>
    <w:rPr>
      <w:i/>
      <w:sz w:val="28"/>
      <w:lang w:val="en-US" w:eastAsia="en-US"/>
    </w:rPr>
  </w:style>
  <w:style w:type="character" w:customStyle="1" w:styleId="af8">
    <w:name w:val="Основной текст_"/>
    <w:link w:val="24"/>
    <w:rsid w:val="001B56FE"/>
    <w:rPr>
      <w:spacing w:val="10"/>
      <w:sz w:val="21"/>
      <w:szCs w:val="21"/>
      <w:shd w:val="clear" w:color="auto" w:fill="FFFFFF"/>
    </w:rPr>
  </w:style>
  <w:style w:type="character" w:customStyle="1" w:styleId="af9">
    <w:name w:val="Основной текст + Полужирный"/>
    <w:rsid w:val="001B56FE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Основной текст1"/>
    <w:rsid w:val="001B56FE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1B56FE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8"/>
    <w:rsid w:val="001B56FE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/>
    </w:rPr>
  </w:style>
  <w:style w:type="character" w:customStyle="1" w:styleId="4Exact">
    <w:name w:val="Основной текст (4) Exact"/>
    <w:link w:val="40"/>
    <w:rsid w:val="001B56FE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Exact"/>
    <w:rsid w:val="001B56FE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/>
    </w:rPr>
  </w:style>
  <w:style w:type="paragraph" w:styleId="afa">
    <w:name w:val="header"/>
    <w:basedOn w:val="a"/>
    <w:link w:val="afb"/>
    <w:rsid w:val="001B56F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1B56FE"/>
  </w:style>
  <w:style w:type="paragraph" w:styleId="afc">
    <w:name w:val="footer"/>
    <w:basedOn w:val="a"/>
    <w:link w:val="afd"/>
    <w:rsid w:val="001B56F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1B56FE"/>
  </w:style>
  <w:style w:type="paragraph" w:customStyle="1" w:styleId="Style11">
    <w:name w:val="Style11"/>
    <w:basedOn w:val="a"/>
    <w:rsid w:val="001B56FE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rsid w:val="001B56FE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sid w:val="001B56FE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sid w:val="001B56FE"/>
    <w:rPr>
      <w:rFonts w:ascii="Times New Roman" w:hAnsi="Times New Roman"/>
      <w:sz w:val="26"/>
      <w:szCs w:val="26"/>
    </w:rPr>
  </w:style>
  <w:style w:type="paragraph" w:customStyle="1" w:styleId="Style9">
    <w:name w:val="Style9"/>
    <w:basedOn w:val="a"/>
    <w:rsid w:val="001B56FE"/>
    <w:pPr>
      <w:spacing w:line="324" w:lineRule="exact"/>
      <w:ind w:firstLine="706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rsid w:val="001B56FE"/>
    <w:pPr>
      <w:spacing w:line="324" w:lineRule="exact"/>
      <w:ind w:firstLine="720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rsid w:val="001B56FE"/>
    <w:rPr>
      <w:rFonts w:ascii="Times New Roman" w:hAnsi="Times New Roman"/>
      <w:sz w:val="28"/>
      <w:szCs w:val="28"/>
    </w:rPr>
  </w:style>
  <w:style w:type="paragraph" w:styleId="afe">
    <w:name w:val="Normal (Web)"/>
    <w:basedOn w:val="a"/>
    <w:rsid w:val="001B56FE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B56FE"/>
  </w:style>
  <w:style w:type="paragraph" w:customStyle="1" w:styleId="consplusnonformat">
    <w:name w:val="consplusnonformat"/>
    <w:basedOn w:val="a"/>
    <w:rsid w:val="001B56FE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rsid w:val="001B56FE"/>
    <w:rPr>
      <w:rFonts w:ascii="Times New Roman" w:hAnsi="Times New Roman"/>
      <w:sz w:val="28"/>
      <w:szCs w:val="28"/>
    </w:rPr>
  </w:style>
  <w:style w:type="paragraph" w:customStyle="1" w:styleId="ConsPlusNonformat0">
    <w:name w:val="ConsPlusNonformat"/>
    <w:rsid w:val="001B56FE"/>
    <w:pPr>
      <w:widowControl w:val="0"/>
    </w:pPr>
    <w:rPr>
      <w:rFonts w:ascii="Courier New" w:hAnsi="Courier New"/>
    </w:rPr>
  </w:style>
  <w:style w:type="paragraph" w:customStyle="1" w:styleId="Default">
    <w:name w:val="Default"/>
    <w:rsid w:val="001B56FE"/>
    <w:rPr>
      <w:rFonts w:ascii="Arial" w:hAnsi="Arial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rsid w:val="001B56FE"/>
    <w:rPr>
      <w:rFonts w:ascii="Cambria" w:eastAsia="Times New Roman" w:hAnsi="Cambria"/>
      <w:b/>
      <w:bCs/>
      <w:sz w:val="32"/>
      <w:szCs w:val="32"/>
    </w:rPr>
  </w:style>
  <w:style w:type="paragraph" w:styleId="HTML">
    <w:name w:val="HTML Preformatted"/>
    <w:basedOn w:val="a"/>
    <w:link w:val="HTML0"/>
    <w:rsid w:val="001B56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1B56FE"/>
    <w:rPr>
      <w:rFonts w:ascii="Courier New" w:hAnsi="Courier New"/>
    </w:rPr>
  </w:style>
  <w:style w:type="character" w:customStyle="1" w:styleId="fontstyle01">
    <w:name w:val="fontstyle01"/>
    <w:basedOn w:val="a0"/>
    <w:rsid w:val="001B56FE"/>
    <w:rPr>
      <w:rFonts w:ascii="Times New Roman" w:hAnsi="Times New Roman"/>
      <w:color w:val="000000"/>
      <w:sz w:val="24"/>
      <w:szCs w:val="24"/>
    </w:rPr>
  </w:style>
  <w:style w:type="character" w:customStyle="1" w:styleId="af1">
    <w:name w:val="Текст концевой сноски Знак"/>
    <w:basedOn w:val="a0"/>
    <w:link w:val="af0"/>
    <w:rsid w:val="001B56FE"/>
  </w:style>
  <w:style w:type="character" w:customStyle="1" w:styleId="ae">
    <w:name w:val="Текст сноски Знак"/>
    <w:basedOn w:val="a0"/>
    <w:link w:val="ad"/>
    <w:rsid w:val="001B56FE"/>
  </w:style>
  <w:style w:type="paragraph" w:customStyle="1" w:styleId="headertext">
    <w:name w:val="headertext"/>
    <w:basedOn w:val="a"/>
    <w:rsid w:val="001B56FE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B56F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1B56FE"/>
    <w:pPr>
      <w:widowControl/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B56F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18</cp:revision>
  <cp:lastPrinted>2023-12-04T05:25:00Z</cp:lastPrinted>
  <dcterms:created xsi:type="dcterms:W3CDTF">2023-11-20T13:15:00Z</dcterms:created>
  <dcterms:modified xsi:type="dcterms:W3CDTF">2023-12-04T05:26:00Z</dcterms:modified>
</cp:coreProperties>
</file>