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6D0B63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6D0B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06.15pt;width:44.45pt;height:49.65pt;z-index:25165772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10886971" r:id="rId9"/>
        </w:pict>
      </w: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D17E42">
        <w:rPr>
          <w:b/>
          <w:sz w:val="28"/>
          <w:szCs w:val="28"/>
        </w:rPr>
        <w:t>ОГИБНЯНСКОГО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DD6CD5" w:rsidRDefault="00235E32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11 февраля</w:t>
      </w:r>
      <w:r w:rsidR="000E1545" w:rsidRPr="00DD6CD5">
        <w:rPr>
          <w:rFonts w:ascii="Times New Roman" w:hAnsi="Times New Roman"/>
          <w:b/>
          <w:sz w:val="28"/>
        </w:rPr>
        <w:t xml:space="preserve"> </w:t>
      </w:r>
      <w:r w:rsidR="005B365F" w:rsidRPr="00DD6CD5"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9</w:t>
      </w:r>
      <w:r w:rsidR="005B365F" w:rsidRPr="00DD6CD5">
        <w:rPr>
          <w:rFonts w:ascii="Times New Roman" w:hAnsi="Times New Roman"/>
          <w:b/>
          <w:sz w:val="28"/>
        </w:rPr>
        <w:t xml:space="preserve"> год</w:t>
      </w:r>
      <w:r w:rsidR="00D10E31" w:rsidRPr="00DD6CD5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DD6CD5">
        <w:rPr>
          <w:rFonts w:ascii="Times New Roman" w:hAnsi="Times New Roman"/>
          <w:b/>
          <w:sz w:val="28"/>
        </w:rPr>
        <w:t xml:space="preserve">         </w:t>
      </w:r>
      <w:r w:rsidR="009255FF" w:rsidRPr="00DD6CD5">
        <w:rPr>
          <w:rFonts w:ascii="Times New Roman" w:hAnsi="Times New Roman"/>
          <w:b/>
          <w:sz w:val="28"/>
        </w:rPr>
        <w:tab/>
      </w:r>
      <w:r w:rsidR="00914A47" w:rsidRPr="00DD6CD5">
        <w:rPr>
          <w:rFonts w:ascii="Times New Roman" w:hAnsi="Times New Roman"/>
          <w:b/>
          <w:sz w:val="28"/>
        </w:rPr>
        <w:t xml:space="preserve">    </w:t>
      </w:r>
      <w:r w:rsidR="009255FF" w:rsidRPr="00DD6CD5">
        <w:rPr>
          <w:rFonts w:ascii="Times New Roman" w:hAnsi="Times New Roman"/>
          <w:b/>
          <w:sz w:val="28"/>
        </w:rPr>
        <w:tab/>
      </w:r>
      <w:r w:rsidR="00C2060E" w:rsidRPr="00DD6CD5">
        <w:rPr>
          <w:rFonts w:ascii="Times New Roman" w:hAnsi="Times New Roman"/>
          <w:b/>
          <w:sz w:val="28"/>
        </w:rPr>
        <w:t xml:space="preserve">   </w:t>
      </w:r>
      <w:r w:rsidR="00C427F7" w:rsidRPr="00DD6CD5">
        <w:rPr>
          <w:rFonts w:ascii="Times New Roman" w:hAnsi="Times New Roman"/>
          <w:b/>
          <w:sz w:val="28"/>
        </w:rPr>
        <w:tab/>
      </w:r>
      <w:r w:rsidR="00914A47" w:rsidRPr="00DD6CD5">
        <w:rPr>
          <w:rFonts w:ascii="Times New Roman" w:hAnsi="Times New Roman"/>
          <w:b/>
          <w:sz w:val="28"/>
        </w:rPr>
        <w:t xml:space="preserve">    </w:t>
      </w:r>
      <w:r w:rsidR="00373920">
        <w:rPr>
          <w:rFonts w:ascii="Times New Roman" w:hAnsi="Times New Roman"/>
          <w:b/>
          <w:sz w:val="28"/>
        </w:rPr>
        <w:t xml:space="preserve">      </w:t>
      </w:r>
      <w:r w:rsidR="00914A47" w:rsidRPr="00DD6CD5">
        <w:rPr>
          <w:rFonts w:ascii="Times New Roman" w:hAnsi="Times New Roman"/>
          <w:b/>
          <w:sz w:val="28"/>
        </w:rPr>
        <w:t xml:space="preserve">  </w:t>
      </w:r>
      <w:r w:rsidR="00D10E31" w:rsidRPr="00DD6CD5">
        <w:rPr>
          <w:rFonts w:ascii="Times New Roman" w:hAnsi="Times New Roman"/>
          <w:b/>
          <w:sz w:val="28"/>
        </w:rPr>
        <w:t>№</w:t>
      </w:r>
      <w:r w:rsidR="00373920">
        <w:rPr>
          <w:rFonts w:ascii="Times New Roman" w:hAnsi="Times New Roman"/>
          <w:b/>
          <w:sz w:val="28"/>
        </w:rPr>
        <w:t xml:space="preserve"> 26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87FE6" w:rsidRPr="000F2D6D" w:rsidRDefault="00087FE6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D17E42">
              <w:rPr>
                <w:rFonts w:ascii="Times New Roman" w:hAnsi="Times New Roman"/>
                <w:b/>
                <w:sz w:val="28"/>
                <w:szCs w:val="28"/>
              </w:rPr>
              <w:t>Огибнянского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D17E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D17E42">
        <w:rPr>
          <w:rFonts w:ascii="Times New Roman" w:hAnsi="Times New Roman"/>
          <w:sz w:val="28"/>
          <w:szCs w:val="28"/>
        </w:rPr>
        <w:t>решений от 23.07.2011 года №173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D17E42">
        <w:rPr>
          <w:rFonts w:ascii="Times New Roman" w:hAnsi="Times New Roman"/>
          <w:sz w:val="28"/>
          <w:szCs w:val="28"/>
        </w:rPr>
        <w:t xml:space="preserve">227, от 28.10.2013 года №8, от 15.12.2014 года №77, от 28.04.2016 </w:t>
      </w:r>
      <w:r w:rsidR="00087FE6">
        <w:rPr>
          <w:rFonts w:ascii="Times New Roman" w:hAnsi="Times New Roman"/>
          <w:sz w:val="28"/>
          <w:szCs w:val="28"/>
        </w:rPr>
        <w:t xml:space="preserve">года </w:t>
      </w:r>
      <w:r w:rsidR="00D17E42">
        <w:rPr>
          <w:rFonts w:ascii="Times New Roman" w:hAnsi="Times New Roman"/>
          <w:sz w:val="28"/>
          <w:szCs w:val="28"/>
        </w:rPr>
        <w:t>№157</w:t>
      </w:r>
      <w:r w:rsidR="00087FE6">
        <w:rPr>
          <w:rFonts w:ascii="Times New Roman" w:hAnsi="Times New Roman"/>
          <w:sz w:val="28"/>
          <w:szCs w:val="28"/>
        </w:rPr>
        <w:t>, от 26.09.2017 года №216</w:t>
      </w:r>
      <w:r w:rsidR="00235E32">
        <w:rPr>
          <w:rFonts w:ascii="Times New Roman" w:hAnsi="Times New Roman"/>
          <w:sz w:val="28"/>
          <w:szCs w:val="28"/>
        </w:rPr>
        <w:t>, от 20.07.2018 года №264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1.1. В статье 5 Устава: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часть 1 дополнить пунктом 6.1 следующего содержания: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lastRenderedPageBreak/>
        <w:t>«6.1) старос</w:t>
      </w:r>
      <w:r w:rsidR="00373920">
        <w:rPr>
          <w:rFonts w:ascii="Times New Roman" w:hAnsi="Times New Roman"/>
          <w:sz w:val="28"/>
          <w:szCs w:val="28"/>
        </w:rPr>
        <w:t>та сельского населенного пункта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1.2. В статье 6 Устава: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часть 4 дополнить абзацем 6 следующего содержания: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«Для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«Приоск</w:t>
      </w:r>
      <w:r w:rsidR="00373920">
        <w:rPr>
          <w:rFonts w:ascii="Times New Roman" w:hAnsi="Times New Roman"/>
          <w:sz w:val="28"/>
          <w:szCs w:val="28"/>
        </w:rPr>
        <w:t>олье 31» (gazeta-prioskolye.ru)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 xml:space="preserve"> 1.3. В статье 8 Устава: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в пункте 14 части 1 слова «сбору» заменить словами «накоплению»;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пункт 14 части 2 изложить в следующей редакции: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«14) осуществление деятельности по обращению с животными без владельцев, обитающими на территории сельского посел</w:t>
      </w:r>
      <w:r w:rsidR="00373920">
        <w:rPr>
          <w:rFonts w:ascii="Times New Roman" w:hAnsi="Times New Roman"/>
          <w:sz w:val="28"/>
          <w:szCs w:val="28"/>
        </w:rPr>
        <w:t>ения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часть 2 дополнить пунктом 17 следующего содержания: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№2300</w:t>
      </w:r>
      <w:r w:rsidR="00373920">
        <w:rPr>
          <w:rFonts w:ascii="Times New Roman" w:hAnsi="Times New Roman"/>
          <w:sz w:val="28"/>
          <w:szCs w:val="28"/>
        </w:rPr>
        <w:t>-1 «О защите прав потребителей»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1.4. В статье 25 Устава: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пункт 2 части 6 изложить в следующей редакции: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</w:t>
      </w:r>
      <w:r w:rsidR="00373920">
        <w:rPr>
          <w:rFonts w:ascii="Times New Roman" w:hAnsi="Times New Roman"/>
          <w:sz w:val="28"/>
          <w:szCs w:val="28"/>
        </w:rPr>
        <w:t>едеральными законами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1.5. В статье 45 Устава: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абзацы 2 и 3 части 1 изложить в следующей редакции: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«Публичные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или главы администрации сельского поселения - главой</w:t>
      </w:r>
      <w:r w:rsidR="003739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lastRenderedPageBreak/>
        <w:t>- в части 3 слова «по проектам и вопросам, указа</w:t>
      </w:r>
      <w:r w:rsidR="00373920">
        <w:rPr>
          <w:rFonts w:ascii="Times New Roman" w:hAnsi="Times New Roman"/>
          <w:sz w:val="28"/>
          <w:szCs w:val="28"/>
        </w:rPr>
        <w:t>нным в части 2 настоящей статьи</w:t>
      </w:r>
      <w:r w:rsidRPr="00235E32">
        <w:rPr>
          <w:rFonts w:ascii="Times New Roman" w:hAnsi="Times New Roman"/>
          <w:sz w:val="28"/>
          <w:szCs w:val="28"/>
        </w:rPr>
        <w:t xml:space="preserve">» исключить; 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1.6. Дополнить Устав статьей 47.1. следующего содержания: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«Статья 47.1.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решением  земского собрания сельского поселения в соответствии с законом Белгородской области.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</w:t>
      </w:r>
      <w:r w:rsidR="00373920">
        <w:rPr>
          <w:rFonts w:ascii="Times New Roman" w:hAnsi="Times New Roman"/>
          <w:sz w:val="28"/>
          <w:szCs w:val="28"/>
        </w:rPr>
        <w:t xml:space="preserve"> с законом Белгородской области</w:t>
      </w:r>
      <w:r w:rsidRPr="00235E32">
        <w:rPr>
          <w:rFonts w:ascii="Times New Roman" w:hAnsi="Times New Roman"/>
          <w:sz w:val="28"/>
          <w:szCs w:val="28"/>
        </w:rPr>
        <w:t>»;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1.7. В статье 54 Устава: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- часть 2 дополнить абзацем следующего содержания: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 xml:space="preserve">«Решение о внесении изменений и дополнений в настоящий Устав, прошедшее государственную регистрацию, также размещается на портале </w:t>
      </w:r>
      <w:r w:rsidRPr="00235E32">
        <w:rPr>
          <w:rFonts w:ascii="Times New Roman" w:hAnsi="Times New Roman"/>
          <w:sz w:val="28"/>
          <w:szCs w:val="28"/>
        </w:rPr>
        <w:lastRenderedPageBreak/>
        <w:t>Минюста России «Нормативные правовые акты в российской Федерации» (pravo-minjust.ru, право-минюст.рф).».».</w:t>
      </w:r>
    </w:p>
    <w:p w:rsidR="00235E32" w:rsidRPr="00235E3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Огибнянского</w:t>
      </w:r>
      <w:r w:rsidRPr="00235E32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A3236A" w:rsidRPr="00CE0D22" w:rsidRDefault="00235E32" w:rsidP="00235E3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35E32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5FF" w:rsidRDefault="009255F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D17E42">
        <w:rPr>
          <w:rFonts w:ascii="Times New Roman" w:hAnsi="Times New Roman"/>
          <w:b/>
          <w:sz w:val="28"/>
          <w:szCs w:val="28"/>
        </w:rPr>
        <w:t>Огибнянского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</w:t>
      </w:r>
      <w:r w:rsidR="00087FE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55287">
        <w:rPr>
          <w:rFonts w:ascii="Times New Roman" w:hAnsi="Times New Roman"/>
          <w:b/>
          <w:sz w:val="28"/>
          <w:szCs w:val="28"/>
        </w:rPr>
        <w:t xml:space="preserve">   </w:t>
      </w:r>
      <w:r w:rsidR="00B034CB">
        <w:rPr>
          <w:rFonts w:ascii="Times New Roman" w:hAnsi="Times New Roman"/>
          <w:b/>
          <w:sz w:val="28"/>
          <w:szCs w:val="28"/>
        </w:rPr>
        <w:t>Т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B034CB">
        <w:rPr>
          <w:rFonts w:ascii="Times New Roman" w:hAnsi="Times New Roman"/>
          <w:b/>
          <w:sz w:val="28"/>
          <w:szCs w:val="28"/>
        </w:rPr>
        <w:t xml:space="preserve"> Нечаева</w:t>
      </w:r>
    </w:p>
    <w:sectPr w:rsidR="0069245D" w:rsidRPr="00B52B2E" w:rsidSect="00203B0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C9" w:rsidRDefault="00742BC9">
      <w:r>
        <w:separator/>
      </w:r>
    </w:p>
  </w:endnote>
  <w:endnote w:type="continuationSeparator" w:id="1">
    <w:p w:rsidR="00742BC9" w:rsidRDefault="0074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6D0B63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6D0B63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3920">
      <w:rPr>
        <w:rStyle w:val="a4"/>
        <w:noProof/>
      </w:rPr>
      <w:t>4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C9" w:rsidRDefault="00742BC9">
      <w:r>
        <w:separator/>
      </w:r>
    </w:p>
  </w:footnote>
  <w:footnote w:type="continuationSeparator" w:id="1">
    <w:p w:rsidR="00742BC9" w:rsidRDefault="00742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203F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77435"/>
    <w:rsid w:val="00082D85"/>
    <w:rsid w:val="00087083"/>
    <w:rsid w:val="00087FE6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E6E61"/>
    <w:rsid w:val="001F27C8"/>
    <w:rsid w:val="00203B07"/>
    <w:rsid w:val="00210FA1"/>
    <w:rsid w:val="00235E32"/>
    <w:rsid w:val="002527FA"/>
    <w:rsid w:val="00253F9C"/>
    <w:rsid w:val="00255DA0"/>
    <w:rsid w:val="002735B7"/>
    <w:rsid w:val="00280476"/>
    <w:rsid w:val="00281399"/>
    <w:rsid w:val="002843D6"/>
    <w:rsid w:val="002908C9"/>
    <w:rsid w:val="002A5CEB"/>
    <w:rsid w:val="002A7049"/>
    <w:rsid w:val="002B4509"/>
    <w:rsid w:val="002D1718"/>
    <w:rsid w:val="002E4D4E"/>
    <w:rsid w:val="002F699E"/>
    <w:rsid w:val="002F7376"/>
    <w:rsid w:val="00305317"/>
    <w:rsid w:val="00311431"/>
    <w:rsid w:val="00317514"/>
    <w:rsid w:val="00335B34"/>
    <w:rsid w:val="003373AD"/>
    <w:rsid w:val="00342E50"/>
    <w:rsid w:val="00353F27"/>
    <w:rsid w:val="003618CD"/>
    <w:rsid w:val="00373920"/>
    <w:rsid w:val="00373BA5"/>
    <w:rsid w:val="00376346"/>
    <w:rsid w:val="00395998"/>
    <w:rsid w:val="00397BA5"/>
    <w:rsid w:val="003A0930"/>
    <w:rsid w:val="003A5763"/>
    <w:rsid w:val="003A76A0"/>
    <w:rsid w:val="003B1963"/>
    <w:rsid w:val="003C137B"/>
    <w:rsid w:val="003C16F4"/>
    <w:rsid w:val="003C2C59"/>
    <w:rsid w:val="003E2612"/>
    <w:rsid w:val="003E3170"/>
    <w:rsid w:val="003E7CD1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B5AE1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0B63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1DA3"/>
    <w:rsid w:val="00737126"/>
    <w:rsid w:val="00742BC9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E1844"/>
    <w:rsid w:val="008E25EB"/>
    <w:rsid w:val="008F3C4F"/>
    <w:rsid w:val="008F50F7"/>
    <w:rsid w:val="00907E98"/>
    <w:rsid w:val="00914A47"/>
    <w:rsid w:val="00915D0A"/>
    <w:rsid w:val="009235AF"/>
    <w:rsid w:val="009253A0"/>
    <w:rsid w:val="009255FF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C0E6C"/>
    <w:rsid w:val="00AE0282"/>
    <w:rsid w:val="00AE5D1E"/>
    <w:rsid w:val="00B034CB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12A0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0E6A"/>
    <w:rsid w:val="00CD38F2"/>
    <w:rsid w:val="00CD7D91"/>
    <w:rsid w:val="00CE0D22"/>
    <w:rsid w:val="00D00303"/>
    <w:rsid w:val="00D10E31"/>
    <w:rsid w:val="00D1360D"/>
    <w:rsid w:val="00D136C2"/>
    <w:rsid w:val="00D17E4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CD5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1B24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7B5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  <w:rsid w:val="00F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AC1B-A27A-4BE0-BA19-4D06CAA8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SamLab.ws</cp:lastModifiedBy>
  <cp:revision>3</cp:revision>
  <cp:lastPrinted>2018-07-23T08:57:00Z</cp:lastPrinted>
  <dcterms:created xsi:type="dcterms:W3CDTF">2019-01-22T14:31:00Z</dcterms:created>
  <dcterms:modified xsi:type="dcterms:W3CDTF">2019-02-05T12:50:00Z</dcterms:modified>
</cp:coreProperties>
</file>